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1A4BF" w14:textId="77777777" w:rsidR="00871A31" w:rsidRPr="00871A31" w:rsidRDefault="00871A31" w:rsidP="00871A31">
      <w:pPr>
        <w:ind w:left="-284" w:right="282"/>
        <w:rPr>
          <w:rFonts w:ascii="Comic Sans MS" w:eastAsia="Comic Sans MS" w:hAnsi="Comic Sans MS" w:cs="Comic Sans MS"/>
          <w:bCs/>
        </w:rPr>
      </w:pPr>
    </w:p>
    <w:p w14:paraId="00000002" w14:textId="079CF222" w:rsidR="00464405" w:rsidRPr="00871A31" w:rsidRDefault="006C7F95">
      <w:pPr>
        <w:ind w:left="-284" w:right="282"/>
        <w:jc w:val="center"/>
        <w:rPr>
          <w:rFonts w:ascii="Comic Sans MS" w:eastAsia="Comic Sans MS" w:hAnsi="Comic Sans MS" w:cs="Comic Sans MS"/>
          <w:sz w:val="28"/>
          <w:szCs w:val="28"/>
        </w:rPr>
      </w:pPr>
      <w:r w:rsidRPr="00871A31">
        <w:rPr>
          <w:rFonts w:ascii="Comic Sans MS" w:eastAsia="Comic Sans MS" w:hAnsi="Comic Sans MS" w:cs="Comic Sans MS"/>
          <w:b/>
          <w:sz w:val="28"/>
          <w:szCs w:val="28"/>
        </w:rPr>
        <w:t>Cadre réglementaire de l’activité</w:t>
      </w:r>
    </w:p>
    <w:p w14:paraId="00000003" w14:textId="77777777" w:rsidR="00464405" w:rsidRPr="00871A31" w:rsidRDefault="006C7F95">
      <w:pPr>
        <w:ind w:left="-284" w:right="282"/>
        <w:jc w:val="center"/>
        <w:rPr>
          <w:rFonts w:ascii="Comic Sans MS" w:eastAsia="Comic Sans MS" w:hAnsi="Comic Sans MS" w:cs="Comic Sans MS"/>
          <w:sz w:val="28"/>
          <w:szCs w:val="28"/>
        </w:rPr>
      </w:pPr>
      <w:r w:rsidRPr="00871A31">
        <w:rPr>
          <w:rFonts w:ascii="Comic Sans MS" w:eastAsia="Comic Sans MS" w:hAnsi="Comic Sans MS" w:cs="Comic Sans MS"/>
          <w:sz w:val="28"/>
          <w:szCs w:val="28"/>
        </w:rPr>
        <w:t>Durée : 45 minutes, coefficient 1</w:t>
      </w:r>
    </w:p>
    <w:p w14:paraId="00000004" w14:textId="3D9BFA4A" w:rsidR="00464405" w:rsidRPr="00871A31" w:rsidRDefault="00464405" w:rsidP="00871A31">
      <w:pPr>
        <w:ind w:right="282"/>
        <w:rPr>
          <w:rFonts w:ascii="Comic Sans MS" w:eastAsia="Comic Sans MS" w:hAnsi="Comic Sans MS" w:cs="Comic Sans MS"/>
        </w:rPr>
      </w:pPr>
    </w:p>
    <w:p w14:paraId="653B0B8E" w14:textId="77777777" w:rsidR="00871A31" w:rsidRPr="00871A31" w:rsidRDefault="00871A31" w:rsidP="008D40DD">
      <w:pPr>
        <w:ind w:right="282"/>
        <w:rPr>
          <w:rFonts w:ascii="Comic Sans MS" w:eastAsia="Comic Sans MS" w:hAnsi="Comic Sans MS" w:cs="Comic Sans MS"/>
        </w:rPr>
      </w:pPr>
    </w:p>
    <w:p w14:paraId="1F9F3B99" w14:textId="77777777" w:rsidR="00871A31" w:rsidRPr="00871A31" w:rsidRDefault="00871A31" w:rsidP="008D40DD">
      <w:pPr>
        <w:pBdr>
          <w:top w:val="nil"/>
          <w:left w:val="nil"/>
          <w:bottom w:val="nil"/>
          <w:right w:val="nil"/>
          <w:between w:val="nil"/>
        </w:pBdr>
        <w:spacing w:line="276" w:lineRule="auto"/>
        <w:ind w:left="-284"/>
        <w:rPr>
          <w:rFonts w:ascii="Comic Sans MS" w:eastAsia="Comic Sans MS" w:hAnsi="Comic Sans MS" w:cs="Comic Sans MS"/>
          <w:color w:val="000000"/>
          <w:u w:val="single"/>
        </w:rPr>
      </w:pPr>
      <w:r w:rsidRPr="00871A31">
        <w:rPr>
          <w:rFonts w:ascii="Comic Sans MS" w:eastAsia="Comic Sans MS" w:hAnsi="Comic Sans MS" w:cs="Comic Sans MS"/>
          <w:b/>
          <w:color w:val="000000"/>
          <w:u w:val="single"/>
        </w:rPr>
        <w:t>Directeur de plongée (4 points) :</w:t>
      </w:r>
    </w:p>
    <w:p w14:paraId="3ABE165A" w14:textId="77777777" w:rsidR="00871A31" w:rsidRPr="00871A31" w:rsidRDefault="00871A31" w:rsidP="008D40DD">
      <w:pPr>
        <w:pBdr>
          <w:top w:val="nil"/>
          <w:left w:val="nil"/>
          <w:bottom w:val="nil"/>
          <w:right w:val="nil"/>
          <w:between w:val="nil"/>
        </w:pBdr>
        <w:spacing w:line="276" w:lineRule="auto"/>
        <w:rPr>
          <w:rFonts w:ascii="Comic Sans MS" w:eastAsia="Comic Sans MS" w:hAnsi="Comic Sans MS" w:cs="Comic Sans MS"/>
          <w:color w:val="000000"/>
          <w:sz w:val="10"/>
          <w:szCs w:val="10"/>
        </w:rPr>
      </w:pPr>
    </w:p>
    <w:p w14:paraId="296C5642" w14:textId="77777777" w:rsidR="00871A31" w:rsidRPr="00871A31" w:rsidRDefault="00871A31" w:rsidP="008D40DD">
      <w:pPr>
        <w:numPr>
          <w:ilvl w:val="0"/>
          <w:numId w:val="20"/>
        </w:numPr>
        <w:pBdr>
          <w:top w:val="nil"/>
          <w:left w:val="nil"/>
          <w:bottom w:val="nil"/>
          <w:right w:val="nil"/>
          <w:between w:val="nil"/>
        </w:pBdr>
        <w:spacing w:line="276" w:lineRule="auto"/>
        <w:ind w:left="-284" w:firstLine="0"/>
        <w:rPr>
          <w:rFonts w:ascii="Comic Sans MS" w:eastAsia="Comic Sans MS" w:hAnsi="Comic Sans MS" w:cs="Comic Sans MS"/>
          <w:color w:val="000000"/>
        </w:rPr>
      </w:pPr>
      <w:r w:rsidRPr="00871A31">
        <w:rPr>
          <w:rFonts w:ascii="Comic Sans MS" w:eastAsia="Comic Sans MS" w:hAnsi="Comic Sans MS" w:cs="Comic Sans MS"/>
          <w:color w:val="000000"/>
        </w:rPr>
        <w:t>Indiquez le niveau minimal du directeur de plongée dans les différentes conditions proposées dans le tableau suivant (3 pt)</w:t>
      </w:r>
    </w:p>
    <w:p w14:paraId="3C35FA78" w14:textId="77777777" w:rsidR="00871A31" w:rsidRPr="00871A31" w:rsidRDefault="00871A31" w:rsidP="008D40DD">
      <w:pPr>
        <w:pBdr>
          <w:top w:val="nil"/>
          <w:left w:val="nil"/>
          <w:bottom w:val="nil"/>
          <w:right w:val="nil"/>
          <w:between w:val="nil"/>
        </w:pBdr>
        <w:spacing w:line="276" w:lineRule="auto"/>
        <w:rPr>
          <w:rFonts w:ascii="Comic Sans MS" w:eastAsia="Comic Sans MS" w:hAnsi="Comic Sans MS" w:cs="Comic Sans MS"/>
          <w:color w:val="000000"/>
          <w:sz w:val="10"/>
          <w:szCs w:val="10"/>
        </w:rPr>
      </w:pPr>
    </w:p>
    <w:tbl>
      <w:tblPr>
        <w:tblStyle w:val="a0"/>
        <w:tblW w:w="10277" w:type="dxa"/>
        <w:tblInd w:w="355" w:type="dxa"/>
        <w:tblLayout w:type="fixed"/>
        <w:tblLook w:val="0000" w:firstRow="0" w:lastRow="0" w:firstColumn="0" w:lastColumn="0" w:noHBand="0" w:noVBand="0"/>
      </w:tblPr>
      <w:tblGrid>
        <w:gridCol w:w="5315"/>
        <w:gridCol w:w="2977"/>
        <w:gridCol w:w="1985"/>
      </w:tblGrid>
      <w:tr w:rsidR="00871A31" w:rsidRPr="00871A31" w14:paraId="040BB68F" w14:textId="77777777" w:rsidTr="00871A31">
        <w:tc>
          <w:tcPr>
            <w:tcW w:w="5315" w:type="dxa"/>
            <w:tcBorders>
              <w:bottom w:val="single" w:sz="4" w:space="0" w:color="000000"/>
            </w:tcBorders>
          </w:tcPr>
          <w:p w14:paraId="7DD694EC" w14:textId="77777777" w:rsidR="00871A31" w:rsidRPr="00871A31" w:rsidRDefault="00871A31" w:rsidP="008D40DD">
            <w:pPr>
              <w:rPr>
                <w:rFonts w:ascii="Comic Sans MS" w:eastAsia="Comic Sans MS" w:hAnsi="Comic Sans MS" w:cs="Comic Sans MS"/>
              </w:rPr>
            </w:pPr>
          </w:p>
        </w:tc>
        <w:tc>
          <w:tcPr>
            <w:tcW w:w="2977" w:type="dxa"/>
            <w:tcBorders>
              <w:top w:val="single" w:sz="4" w:space="0" w:color="000000"/>
              <w:left w:val="single" w:sz="4" w:space="0" w:color="000000"/>
              <w:bottom w:val="single" w:sz="4" w:space="0" w:color="000000"/>
            </w:tcBorders>
          </w:tcPr>
          <w:p w14:paraId="2C1C1EF1" w14:textId="77777777" w:rsidR="00871A31" w:rsidRPr="00871A31" w:rsidRDefault="00871A31" w:rsidP="008D40DD">
            <w:pPr>
              <w:rPr>
                <w:rFonts w:ascii="Comic Sans MS" w:eastAsia="Comic Sans MS" w:hAnsi="Comic Sans MS" w:cs="Comic Sans MS"/>
              </w:rPr>
            </w:pPr>
            <w:r w:rsidRPr="00871A31">
              <w:rPr>
                <w:rFonts w:ascii="Comic Sans MS" w:eastAsia="Comic Sans MS" w:hAnsi="Comic Sans MS" w:cs="Comic Sans MS"/>
              </w:rPr>
              <w:t>En encadrement / autonomie</w:t>
            </w:r>
          </w:p>
        </w:tc>
        <w:tc>
          <w:tcPr>
            <w:tcW w:w="1985" w:type="dxa"/>
            <w:tcBorders>
              <w:top w:val="single" w:sz="4" w:space="0" w:color="000000"/>
              <w:left w:val="single" w:sz="4" w:space="0" w:color="000000"/>
              <w:bottom w:val="single" w:sz="4" w:space="0" w:color="000000"/>
              <w:right w:val="single" w:sz="4" w:space="0" w:color="000000"/>
            </w:tcBorders>
          </w:tcPr>
          <w:p w14:paraId="4DDBCB1B" w14:textId="77777777" w:rsidR="00871A31" w:rsidRPr="00871A31" w:rsidRDefault="00871A31" w:rsidP="008D40DD">
            <w:r w:rsidRPr="00871A31">
              <w:rPr>
                <w:rFonts w:ascii="Comic Sans MS" w:eastAsia="Comic Sans MS" w:hAnsi="Comic Sans MS" w:cs="Comic Sans MS"/>
              </w:rPr>
              <w:t>En enseignement</w:t>
            </w:r>
          </w:p>
        </w:tc>
      </w:tr>
      <w:tr w:rsidR="00871A31" w:rsidRPr="00871A31" w14:paraId="44FD9569" w14:textId="77777777" w:rsidTr="00871A31">
        <w:tc>
          <w:tcPr>
            <w:tcW w:w="5315" w:type="dxa"/>
            <w:tcBorders>
              <w:top w:val="single" w:sz="4" w:space="0" w:color="000000"/>
              <w:left w:val="single" w:sz="4" w:space="0" w:color="000000"/>
              <w:bottom w:val="single" w:sz="4" w:space="0" w:color="000000"/>
            </w:tcBorders>
          </w:tcPr>
          <w:p w14:paraId="50674711" w14:textId="77777777" w:rsidR="00871A31" w:rsidRPr="00871A31" w:rsidRDefault="00871A31" w:rsidP="008D40DD">
            <w:pPr>
              <w:rPr>
                <w:rFonts w:ascii="Comic Sans MS" w:eastAsia="Comic Sans MS" w:hAnsi="Comic Sans MS" w:cs="Comic Sans MS"/>
                <w:color w:val="00B050"/>
              </w:rPr>
            </w:pPr>
            <w:r w:rsidRPr="00871A31">
              <w:rPr>
                <w:rFonts w:ascii="Comic Sans MS" w:eastAsia="Comic Sans MS" w:hAnsi="Comic Sans MS" w:cs="Comic Sans MS"/>
              </w:rPr>
              <w:t>Plongée à l’air en milieu artificiel dans l’espace proche</w:t>
            </w:r>
          </w:p>
        </w:tc>
        <w:tc>
          <w:tcPr>
            <w:tcW w:w="2977" w:type="dxa"/>
            <w:tcBorders>
              <w:top w:val="single" w:sz="4" w:space="0" w:color="000000"/>
              <w:left w:val="single" w:sz="4" w:space="0" w:color="000000"/>
              <w:bottom w:val="single" w:sz="4" w:space="0" w:color="000000"/>
            </w:tcBorders>
          </w:tcPr>
          <w:p w14:paraId="251E3D15" w14:textId="344664A3" w:rsidR="00871A31" w:rsidRPr="00871A31" w:rsidRDefault="00871A31" w:rsidP="008D40DD">
            <w:pPr>
              <w:rPr>
                <w:rFonts w:ascii="Comic Sans MS" w:eastAsia="Comic Sans MS" w:hAnsi="Comic Sans MS" w:cs="Comic Sans MS"/>
                <w:color w:val="00B0F0"/>
              </w:rPr>
            </w:pPr>
          </w:p>
        </w:tc>
        <w:tc>
          <w:tcPr>
            <w:tcW w:w="1985" w:type="dxa"/>
            <w:tcBorders>
              <w:top w:val="single" w:sz="4" w:space="0" w:color="000000"/>
              <w:left w:val="single" w:sz="4" w:space="0" w:color="000000"/>
              <w:bottom w:val="single" w:sz="4" w:space="0" w:color="000000"/>
              <w:right w:val="single" w:sz="4" w:space="0" w:color="000000"/>
            </w:tcBorders>
          </w:tcPr>
          <w:p w14:paraId="141A034E" w14:textId="3B973E86" w:rsidR="00871A31" w:rsidRPr="00871A31" w:rsidRDefault="00871A31" w:rsidP="008D40DD">
            <w:pPr>
              <w:rPr>
                <w:color w:val="00B0F0"/>
              </w:rPr>
            </w:pPr>
          </w:p>
        </w:tc>
      </w:tr>
      <w:tr w:rsidR="00871A31" w:rsidRPr="00871A31" w14:paraId="62B9EA81" w14:textId="77777777" w:rsidTr="00871A31">
        <w:tc>
          <w:tcPr>
            <w:tcW w:w="5315" w:type="dxa"/>
            <w:tcBorders>
              <w:top w:val="single" w:sz="4" w:space="0" w:color="000000"/>
              <w:left w:val="single" w:sz="4" w:space="0" w:color="000000"/>
              <w:bottom w:val="single" w:sz="4" w:space="0" w:color="000000"/>
            </w:tcBorders>
          </w:tcPr>
          <w:p w14:paraId="4F59C153" w14:textId="77777777" w:rsidR="00871A31" w:rsidRPr="00871A31" w:rsidRDefault="00871A31" w:rsidP="008D40DD">
            <w:pPr>
              <w:rPr>
                <w:rFonts w:ascii="Comic Sans MS" w:eastAsia="Comic Sans MS" w:hAnsi="Comic Sans MS" w:cs="Comic Sans MS"/>
                <w:color w:val="00B050"/>
              </w:rPr>
            </w:pPr>
            <w:r w:rsidRPr="00871A31">
              <w:rPr>
                <w:rFonts w:ascii="Comic Sans MS" w:eastAsia="Comic Sans MS" w:hAnsi="Comic Sans MS" w:cs="Comic Sans MS"/>
              </w:rPr>
              <w:t>Plongée à l’air en milieu naturel</w:t>
            </w:r>
          </w:p>
        </w:tc>
        <w:tc>
          <w:tcPr>
            <w:tcW w:w="2977" w:type="dxa"/>
            <w:tcBorders>
              <w:top w:val="single" w:sz="4" w:space="0" w:color="000000"/>
              <w:left w:val="single" w:sz="4" w:space="0" w:color="000000"/>
              <w:bottom w:val="single" w:sz="4" w:space="0" w:color="000000"/>
            </w:tcBorders>
          </w:tcPr>
          <w:p w14:paraId="415A615F" w14:textId="1B17897B" w:rsidR="00871A31" w:rsidRPr="00871A31" w:rsidRDefault="00871A31" w:rsidP="008D40DD">
            <w:pPr>
              <w:rPr>
                <w:rFonts w:ascii="Comic Sans MS" w:eastAsia="Comic Sans MS" w:hAnsi="Comic Sans MS" w:cs="Comic Sans MS"/>
                <w:color w:val="00B0F0"/>
              </w:rPr>
            </w:pPr>
          </w:p>
        </w:tc>
        <w:tc>
          <w:tcPr>
            <w:tcW w:w="1985" w:type="dxa"/>
            <w:tcBorders>
              <w:top w:val="single" w:sz="4" w:space="0" w:color="000000"/>
              <w:left w:val="single" w:sz="4" w:space="0" w:color="000000"/>
              <w:bottom w:val="single" w:sz="4" w:space="0" w:color="000000"/>
              <w:right w:val="single" w:sz="4" w:space="0" w:color="000000"/>
            </w:tcBorders>
          </w:tcPr>
          <w:p w14:paraId="435659A5" w14:textId="0B8F7F69" w:rsidR="00871A31" w:rsidRPr="00871A31" w:rsidRDefault="00871A31" w:rsidP="008D40DD">
            <w:pPr>
              <w:rPr>
                <w:color w:val="00B0F0"/>
              </w:rPr>
            </w:pPr>
          </w:p>
        </w:tc>
      </w:tr>
      <w:tr w:rsidR="00871A31" w:rsidRPr="00871A31" w14:paraId="5C372B77" w14:textId="77777777" w:rsidTr="00871A31">
        <w:tc>
          <w:tcPr>
            <w:tcW w:w="5315" w:type="dxa"/>
            <w:tcBorders>
              <w:top w:val="single" w:sz="4" w:space="0" w:color="000000"/>
              <w:left w:val="single" w:sz="4" w:space="0" w:color="000000"/>
              <w:bottom w:val="single" w:sz="4" w:space="0" w:color="000000"/>
            </w:tcBorders>
          </w:tcPr>
          <w:p w14:paraId="11662F5B" w14:textId="77777777" w:rsidR="00871A31" w:rsidRPr="00871A31" w:rsidRDefault="00871A31" w:rsidP="008D40DD">
            <w:pPr>
              <w:rPr>
                <w:rFonts w:ascii="Comic Sans MS" w:eastAsia="Comic Sans MS" w:hAnsi="Comic Sans MS" w:cs="Comic Sans MS"/>
                <w:color w:val="00B050"/>
              </w:rPr>
            </w:pPr>
            <w:r w:rsidRPr="00871A31">
              <w:rPr>
                <w:rFonts w:ascii="Comic Sans MS" w:eastAsia="Comic Sans MS" w:hAnsi="Comic Sans MS" w:cs="Comic Sans MS"/>
              </w:rPr>
              <w:t>Plongée au nitrox</w:t>
            </w:r>
          </w:p>
        </w:tc>
        <w:tc>
          <w:tcPr>
            <w:tcW w:w="2977" w:type="dxa"/>
            <w:tcBorders>
              <w:top w:val="single" w:sz="4" w:space="0" w:color="000000"/>
              <w:left w:val="single" w:sz="4" w:space="0" w:color="000000"/>
              <w:bottom w:val="single" w:sz="4" w:space="0" w:color="000000"/>
            </w:tcBorders>
          </w:tcPr>
          <w:p w14:paraId="18337D65" w14:textId="74A8980D" w:rsidR="00871A31" w:rsidRPr="00871A31" w:rsidRDefault="00871A31" w:rsidP="008D40DD">
            <w:pPr>
              <w:rPr>
                <w:rFonts w:ascii="Comic Sans MS" w:eastAsia="Comic Sans MS" w:hAnsi="Comic Sans MS" w:cs="Comic Sans MS"/>
                <w:color w:val="00B0F0"/>
              </w:rPr>
            </w:pPr>
          </w:p>
        </w:tc>
        <w:tc>
          <w:tcPr>
            <w:tcW w:w="1985" w:type="dxa"/>
            <w:tcBorders>
              <w:top w:val="single" w:sz="4" w:space="0" w:color="000000"/>
              <w:left w:val="single" w:sz="4" w:space="0" w:color="000000"/>
              <w:bottom w:val="single" w:sz="4" w:space="0" w:color="000000"/>
              <w:right w:val="single" w:sz="4" w:space="0" w:color="000000"/>
            </w:tcBorders>
          </w:tcPr>
          <w:p w14:paraId="0A5E3C2C" w14:textId="7101FF35" w:rsidR="00871A31" w:rsidRPr="00871A31" w:rsidRDefault="00871A31" w:rsidP="008D40DD">
            <w:pPr>
              <w:rPr>
                <w:color w:val="00B0F0"/>
              </w:rPr>
            </w:pPr>
          </w:p>
        </w:tc>
      </w:tr>
      <w:tr w:rsidR="00871A31" w:rsidRPr="00871A31" w14:paraId="373F8F8E" w14:textId="77777777" w:rsidTr="00871A31">
        <w:tc>
          <w:tcPr>
            <w:tcW w:w="5315" w:type="dxa"/>
            <w:tcBorders>
              <w:top w:val="single" w:sz="4" w:space="0" w:color="000000"/>
              <w:left w:val="single" w:sz="4" w:space="0" w:color="000000"/>
              <w:bottom w:val="single" w:sz="4" w:space="0" w:color="000000"/>
            </w:tcBorders>
          </w:tcPr>
          <w:p w14:paraId="4B8B5902" w14:textId="77777777" w:rsidR="00871A31" w:rsidRPr="00871A31" w:rsidRDefault="00871A31" w:rsidP="008D40DD">
            <w:pPr>
              <w:rPr>
                <w:rFonts w:ascii="Comic Sans MS" w:eastAsia="Comic Sans MS" w:hAnsi="Comic Sans MS" w:cs="Comic Sans MS"/>
              </w:rPr>
            </w:pPr>
            <w:r w:rsidRPr="00871A31">
              <w:rPr>
                <w:rFonts w:ascii="Comic Sans MS" w:eastAsia="Comic Sans MS" w:hAnsi="Comic Sans MS" w:cs="Comic Sans MS"/>
              </w:rPr>
              <w:t>Plongée au trimix jusqu’à 70m</w:t>
            </w:r>
          </w:p>
        </w:tc>
        <w:tc>
          <w:tcPr>
            <w:tcW w:w="2977" w:type="dxa"/>
            <w:tcBorders>
              <w:top w:val="single" w:sz="4" w:space="0" w:color="000000"/>
              <w:left w:val="single" w:sz="4" w:space="0" w:color="000000"/>
              <w:bottom w:val="single" w:sz="4" w:space="0" w:color="000000"/>
            </w:tcBorders>
          </w:tcPr>
          <w:p w14:paraId="3BE28754" w14:textId="1D4D3870" w:rsidR="00871A31" w:rsidRPr="00871A31" w:rsidRDefault="00871A31" w:rsidP="008D40DD">
            <w:pPr>
              <w:rPr>
                <w:rFonts w:ascii="Comic Sans MS" w:eastAsia="Comic Sans MS" w:hAnsi="Comic Sans MS" w:cs="Comic Sans MS"/>
                <w:color w:val="00B0F0"/>
              </w:rPr>
            </w:pPr>
          </w:p>
        </w:tc>
        <w:tc>
          <w:tcPr>
            <w:tcW w:w="1985" w:type="dxa"/>
            <w:tcBorders>
              <w:top w:val="single" w:sz="4" w:space="0" w:color="000000"/>
              <w:left w:val="single" w:sz="4" w:space="0" w:color="000000"/>
              <w:bottom w:val="single" w:sz="4" w:space="0" w:color="000000"/>
              <w:right w:val="single" w:sz="4" w:space="0" w:color="000000"/>
            </w:tcBorders>
          </w:tcPr>
          <w:p w14:paraId="7C6E870A" w14:textId="02DE180C" w:rsidR="00871A31" w:rsidRPr="00871A31" w:rsidRDefault="00871A31" w:rsidP="008D40DD">
            <w:pPr>
              <w:rPr>
                <w:rFonts w:ascii="Comic Sans MS" w:eastAsia="Comic Sans MS" w:hAnsi="Comic Sans MS" w:cs="Comic Sans MS"/>
                <w:color w:val="00B0F0"/>
              </w:rPr>
            </w:pPr>
          </w:p>
        </w:tc>
      </w:tr>
      <w:tr w:rsidR="00871A31" w:rsidRPr="00871A31" w14:paraId="49FE6210" w14:textId="77777777" w:rsidTr="00871A31">
        <w:tc>
          <w:tcPr>
            <w:tcW w:w="5315" w:type="dxa"/>
            <w:tcBorders>
              <w:top w:val="single" w:sz="4" w:space="0" w:color="000000"/>
              <w:left w:val="single" w:sz="4" w:space="0" w:color="000000"/>
              <w:bottom w:val="single" w:sz="4" w:space="0" w:color="000000"/>
            </w:tcBorders>
          </w:tcPr>
          <w:p w14:paraId="1C731D6B" w14:textId="77777777" w:rsidR="00871A31" w:rsidRPr="00871A31" w:rsidRDefault="00871A31" w:rsidP="008D40DD">
            <w:pPr>
              <w:rPr>
                <w:rFonts w:ascii="Comic Sans MS" w:eastAsia="Comic Sans MS" w:hAnsi="Comic Sans MS" w:cs="Comic Sans MS"/>
                <w:color w:val="00B050"/>
              </w:rPr>
            </w:pPr>
            <w:r w:rsidRPr="00871A31">
              <w:rPr>
                <w:rFonts w:ascii="Comic Sans MS" w:eastAsia="Comic Sans MS" w:hAnsi="Comic Sans MS" w:cs="Comic Sans MS"/>
              </w:rPr>
              <w:t>Plongée au trimix au-delà de 70m</w:t>
            </w:r>
          </w:p>
        </w:tc>
        <w:tc>
          <w:tcPr>
            <w:tcW w:w="2977" w:type="dxa"/>
            <w:tcBorders>
              <w:top w:val="single" w:sz="4" w:space="0" w:color="000000"/>
              <w:left w:val="single" w:sz="4" w:space="0" w:color="000000"/>
              <w:bottom w:val="single" w:sz="4" w:space="0" w:color="000000"/>
            </w:tcBorders>
          </w:tcPr>
          <w:p w14:paraId="073C5BC1" w14:textId="228BC807" w:rsidR="00871A31" w:rsidRPr="00871A31" w:rsidRDefault="00871A31" w:rsidP="008D40DD">
            <w:pPr>
              <w:rPr>
                <w:rFonts w:ascii="Comic Sans MS" w:eastAsia="Comic Sans MS" w:hAnsi="Comic Sans MS" w:cs="Comic Sans MS"/>
                <w:color w:val="00B0F0"/>
              </w:rPr>
            </w:pPr>
          </w:p>
        </w:tc>
        <w:tc>
          <w:tcPr>
            <w:tcW w:w="1985" w:type="dxa"/>
            <w:tcBorders>
              <w:top w:val="single" w:sz="4" w:space="0" w:color="000000"/>
              <w:left w:val="single" w:sz="4" w:space="0" w:color="000000"/>
              <w:bottom w:val="single" w:sz="4" w:space="0" w:color="000000"/>
              <w:right w:val="single" w:sz="4" w:space="0" w:color="000000"/>
            </w:tcBorders>
          </w:tcPr>
          <w:p w14:paraId="3198B256" w14:textId="367ADD62" w:rsidR="00871A31" w:rsidRPr="00871A31" w:rsidRDefault="00871A31" w:rsidP="008D40DD">
            <w:pPr>
              <w:rPr>
                <w:color w:val="00B0F0"/>
              </w:rPr>
            </w:pPr>
          </w:p>
        </w:tc>
      </w:tr>
    </w:tbl>
    <w:p w14:paraId="3F04CAF7" w14:textId="77777777" w:rsidR="00871A31" w:rsidRPr="00871A31" w:rsidRDefault="00871A31" w:rsidP="008D40DD">
      <w:pPr>
        <w:rPr>
          <w:rFonts w:ascii="Comic Sans MS" w:eastAsia="Comic Sans MS" w:hAnsi="Comic Sans MS" w:cs="Comic Sans MS"/>
          <w:color w:val="FF0000"/>
          <w:sz w:val="10"/>
          <w:szCs w:val="10"/>
        </w:rPr>
      </w:pPr>
    </w:p>
    <w:p w14:paraId="35EB46B0" w14:textId="77777777" w:rsidR="00871A31" w:rsidRPr="00871A31" w:rsidRDefault="00871A31" w:rsidP="008D40DD">
      <w:pPr>
        <w:numPr>
          <w:ilvl w:val="0"/>
          <w:numId w:val="20"/>
        </w:numPr>
        <w:ind w:left="-284" w:firstLine="0"/>
        <w:rPr>
          <w:rFonts w:ascii="Comic Sans MS" w:eastAsia="Comic Sans MS" w:hAnsi="Comic Sans MS" w:cs="Comic Sans MS"/>
          <w:color w:val="000000"/>
        </w:rPr>
      </w:pPr>
      <w:r w:rsidRPr="00871A31">
        <w:rPr>
          <w:rFonts w:ascii="Comic Sans MS" w:eastAsia="Comic Sans MS" w:hAnsi="Comic Sans MS" w:cs="Comic Sans MS"/>
          <w:color w:val="000000"/>
        </w:rPr>
        <w:t>Votre club dispose de plusieurs moniteurs pouvant assurer la fonction de directeur de plongée. Comment choisissez-vous celui qui en assurera la fonction ? (1 point)</w:t>
      </w:r>
    </w:p>
    <w:p w14:paraId="0D878C1F" w14:textId="77777777" w:rsidR="00871A31" w:rsidRPr="00871A31" w:rsidRDefault="00871A31" w:rsidP="008D40DD">
      <w:pPr>
        <w:pBdr>
          <w:top w:val="nil"/>
          <w:left w:val="nil"/>
          <w:bottom w:val="nil"/>
          <w:right w:val="nil"/>
          <w:between w:val="nil"/>
        </w:pBdr>
        <w:spacing w:line="276" w:lineRule="auto"/>
        <w:rPr>
          <w:rFonts w:ascii="Comic Sans MS" w:eastAsia="Comic Sans MS" w:hAnsi="Comic Sans MS" w:cs="Comic Sans MS"/>
          <w:color w:val="000000"/>
        </w:rPr>
      </w:pPr>
    </w:p>
    <w:p w14:paraId="24174CB7" w14:textId="77777777" w:rsidR="00871A31" w:rsidRPr="00871A31" w:rsidRDefault="00871A31" w:rsidP="008D40DD">
      <w:pPr>
        <w:pBdr>
          <w:top w:val="nil"/>
          <w:left w:val="nil"/>
          <w:bottom w:val="nil"/>
          <w:right w:val="nil"/>
          <w:between w:val="nil"/>
        </w:pBdr>
        <w:spacing w:line="276" w:lineRule="auto"/>
        <w:rPr>
          <w:rFonts w:ascii="Comic Sans MS" w:eastAsia="Comic Sans MS" w:hAnsi="Comic Sans MS" w:cs="Comic Sans MS"/>
          <w:bCs/>
          <w:color w:val="000000"/>
          <w:u w:val="single"/>
        </w:rPr>
      </w:pPr>
    </w:p>
    <w:p w14:paraId="2CE6DEF3" w14:textId="77777777" w:rsidR="00871A31" w:rsidRPr="00871A31" w:rsidRDefault="00871A31" w:rsidP="008D40DD">
      <w:pPr>
        <w:pBdr>
          <w:top w:val="nil"/>
          <w:left w:val="nil"/>
          <w:bottom w:val="nil"/>
          <w:right w:val="nil"/>
          <w:between w:val="nil"/>
        </w:pBdr>
        <w:spacing w:line="276" w:lineRule="auto"/>
        <w:ind w:left="-284"/>
        <w:rPr>
          <w:rFonts w:ascii="Comic Sans MS" w:eastAsia="Comic Sans MS" w:hAnsi="Comic Sans MS" w:cs="Comic Sans MS"/>
          <w:color w:val="000000"/>
          <w:u w:val="single"/>
        </w:rPr>
      </w:pPr>
      <w:r w:rsidRPr="00871A31">
        <w:rPr>
          <w:rFonts w:ascii="Comic Sans MS" w:eastAsia="Comic Sans MS" w:hAnsi="Comic Sans MS" w:cs="Comic Sans MS"/>
          <w:b/>
          <w:color w:val="000000"/>
          <w:u w:val="single"/>
        </w:rPr>
        <w:t>Stagiaire MF1 (4 points) :</w:t>
      </w:r>
    </w:p>
    <w:p w14:paraId="3003DB48" w14:textId="77777777" w:rsidR="00871A31" w:rsidRPr="00871A31" w:rsidRDefault="00871A31" w:rsidP="008D40DD">
      <w:pPr>
        <w:pBdr>
          <w:top w:val="nil"/>
          <w:left w:val="nil"/>
          <w:bottom w:val="nil"/>
          <w:right w:val="nil"/>
          <w:between w:val="nil"/>
        </w:pBdr>
        <w:spacing w:line="276" w:lineRule="auto"/>
        <w:rPr>
          <w:rFonts w:ascii="Comic Sans MS" w:eastAsia="Comic Sans MS" w:hAnsi="Comic Sans MS" w:cs="Comic Sans MS"/>
          <w:color w:val="3366FF"/>
          <w:sz w:val="10"/>
          <w:szCs w:val="10"/>
        </w:rPr>
      </w:pPr>
    </w:p>
    <w:p w14:paraId="1F002C2E" w14:textId="77777777" w:rsidR="00871A31" w:rsidRPr="00871A31" w:rsidRDefault="00871A31" w:rsidP="008D40DD">
      <w:pPr>
        <w:numPr>
          <w:ilvl w:val="0"/>
          <w:numId w:val="2"/>
        </w:numPr>
        <w:pBdr>
          <w:top w:val="nil"/>
          <w:left w:val="nil"/>
          <w:bottom w:val="nil"/>
          <w:right w:val="nil"/>
          <w:between w:val="nil"/>
        </w:pBdr>
        <w:spacing w:line="276" w:lineRule="auto"/>
        <w:ind w:left="-284" w:firstLine="0"/>
      </w:pPr>
      <w:r w:rsidRPr="00871A31">
        <w:rPr>
          <w:rFonts w:ascii="Comic Sans MS" w:eastAsia="Comic Sans MS" w:hAnsi="Comic Sans MS" w:cs="Comic Sans MS"/>
          <w:color w:val="000000"/>
        </w:rPr>
        <w:t>Quelle est la durée maximale du stage en situation ? (1 point)</w:t>
      </w:r>
    </w:p>
    <w:p w14:paraId="500CCA51" w14:textId="07221C75" w:rsidR="00871A31" w:rsidRPr="00871A31" w:rsidRDefault="00871A31" w:rsidP="008D40DD">
      <w:pPr>
        <w:numPr>
          <w:ilvl w:val="0"/>
          <w:numId w:val="2"/>
        </w:numPr>
        <w:pBdr>
          <w:top w:val="nil"/>
          <w:left w:val="nil"/>
          <w:bottom w:val="nil"/>
          <w:right w:val="nil"/>
          <w:between w:val="nil"/>
        </w:pBdr>
        <w:spacing w:line="276" w:lineRule="auto"/>
        <w:ind w:left="-284" w:firstLine="0"/>
      </w:pPr>
      <w:r w:rsidRPr="00871A31">
        <w:rPr>
          <w:rFonts w:ascii="Comic Sans MS" w:eastAsia="Comic Sans MS" w:hAnsi="Comic Sans MS" w:cs="Comic Sans MS"/>
          <w:color w:val="000000"/>
        </w:rPr>
        <w:t>Dans quelles conditions un stagiaire MF1 peut-il enseigner ? (2 point)</w:t>
      </w:r>
    </w:p>
    <w:p w14:paraId="15BA5C45" w14:textId="77777777" w:rsidR="00871A31" w:rsidRPr="00871A31" w:rsidRDefault="00871A31" w:rsidP="008D40DD">
      <w:pPr>
        <w:numPr>
          <w:ilvl w:val="0"/>
          <w:numId w:val="2"/>
        </w:numPr>
        <w:pBdr>
          <w:top w:val="nil"/>
          <w:left w:val="nil"/>
          <w:bottom w:val="nil"/>
          <w:right w:val="nil"/>
          <w:between w:val="nil"/>
        </w:pBdr>
        <w:spacing w:line="276" w:lineRule="auto"/>
        <w:ind w:left="-284" w:firstLine="0"/>
      </w:pPr>
      <w:r w:rsidRPr="00871A31">
        <w:rPr>
          <w:rFonts w:ascii="Comic Sans MS" w:eastAsia="Comic Sans MS" w:hAnsi="Comic Sans MS" w:cs="Comic Sans MS"/>
          <w:color w:val="000000"/>
        </w:rPr>
        <w:t>En tant que MF2, combien de stagiaires pouvez-vous suivre dans une séance et quelles sont les conditions de validation d’un module d’enseignement ? (1 point)</w:t>
      </w:r>
    </w:p>
    <w:p w14:paraId="0E5DAFD2" w14:textId="77777777" w:rsidR="00871A31" w:rsidRPr="00871A31" w:rsidRDefault="00871A31" w:rsidP="008D40DD">
      <w:pPr>
        <w:pBdr>
          <w:top w:val="nil"/>
          <w:left w:val="nil"/>
          <w:bottom w:val="nil"/>
          <w:right w:val="nil"/>
          <w:between w:val="nil"/>
        </w:pBdr>
        <w:spacing w:line="276" w:lineRule="auto"/>
        <w:rPr>
          <w:rFonts w:ascii="Comic Sans MS" w:eastAsia="Comic Sans MS" w:hAnsi="Comic Sans MS" w:cs="Comic Sans MS"/>
          <w:color w:val="000000"/>
          <w:u w:val="single"/>
        </w:rPr>
      </w:pPr>
    </w:p>
    <w:p w14:paraId="3B2ECA74" w14:textId="77777777" w:rsidR="00871A31" w:rsidRPr="00871A31" w:rsidRDefault="00871A31" w:rsidP="008D40DD">
      <w:pPr>
        <w:pBdr>
          <w:top w:val="nil"/>
          <w:left w:val="nil"/>
          <w:bottom w:val="nil"/>
          <w:right w:val="nil"/>
          <w:between w:val="nil"/>
        </w:pBdr>
        <w:spacing w:line="276" w:lineRule="auto"/>
        <w:rPr>
          <w:rFonts w:ascii="Comic Sans MS" w:eastAsia="Comic Sans MS" w:hAnsi="Comic Sans MS" w:cs="Comic Sans MS"/>
          <w:color w:val="000000"/>
          <w:u w:val="single"/>
        </w:rPr>
      </w:pPr>
    </w:p>
    <w:p w14:paraId="0D19A2B4" w14:textId="77777777" w:rsidR="00871A31" w:rsidRPr="00871A31" w:rsidRDefault="00871A31" w:rsidP="008D40DD">
      <w:pPr>
        <w:pBdr>
          <w:top w:val="nil"/>
          <w:left w:val="nil"/>
          <w:bottom w:val="nil"/>
          <w:right w:val="nil"/>
          <w:between w:val="nil"/>
        </w:pBdr>
        <w:spacing w:line="276" w:lineRule="auto"/>
        <w:ind w:left="-284"/>
        <w:rPr>
          <w:rFonts w:ascii="Comic Sans MS" w:eastAsia="Comic Sans MS" w:hAnsi="Comic Sans MS" w:cs="Comic Sans MS"/>
          <w:color w:val="000000"/>
          <w:u w:val="single"/>
        </w:rPr>
      </w:pPr>
      <w:r w:rsidRPr="00871A31">
        <w:rPr>
          <w:rFonts w:ascii="Comic Sans MS" w:eastAsia="Comic Sans MS" w:hAnsi="Comic Sans MS" w:cs="Comic Sans MS"/>
          <w:b/>
          <w:color w:val="000000"/>
          <w:u w:val="single"/>
        </w:rPr>
        <w:t>FFESSM (2 points) :</w:t>
      </w:r>
    </w:p>
    <w:p w14:paraId="2B838FB6" w14:textId="77777777" w:rsidR="00871A31" w:rsidRPr="00871A31" w:rsidRDefault="00871A31" w:rsidP="008D40DD">
      <w:pPr>
        <w:pBdr>
          <w:top w:val="nil"/>
          <w:left w:val="nil"/>
          <w:bottom w:val="nil"/>
          <w:right w:val="nil"/>
          <w:between w:val="nil"/>
        </w:pBdr>
        <w:spacing w:line="276" w:lineRule="auto"/>
        <w:rPr>
          <w:rFonts w:ascii="Comic Sans MS" w:eastAsia="Comic Sans MS" w:hAnsi="Comic Sans MS" w:cs="Comic Sans MS"/>
          <w:color w:val="000000"/>
          <w:sz w:val="10"/>
          <w:szCs w:val="10"/>
        </w:rPr>
      </w:pPr>
    </w:p>
    <w:p w14:paraId="712CF50F" w14:textId="77777777" w:rsidR="00871A31" w:rsidRPr="00871A31" w:rsidRDefault="00871A31" w:rsidP="008D40DD">
      <w:pPr>
        <w:pBdr>
          <w:top w:val="nil"/>
          <w:left w:val="nil"/>
          <w:bottom w:val="nil"/>
          <w:right w:val="nil"/>
          <w:between w:val="nil"/>
        </w:pBdr>
        <w:spacing w:line="276" w:lineRule="auto"/>
      </w:pPr>
      <w:r w:rsidRPr="00871A31">
        <w:rPr>
          <w:rFonts w:ascii="Comic Sans MS" w:eastAsia="Comic Sans MS" w:hAnsi="Comic Sans MS" w:cs="Comic Sans MS"/>
          <w:color w:val="000000"/>
        </w:rPr>
        <w:t>Comment les SCA sont-elles représentées au sein de la FFESSM ? (2 pt)</w:t>
      </w:r>
    </w:p>
    <w:p w14:paraId="64C22646" w14:textId="7919F52C" w:rsidR="00871A31" w:rsidRDefault="00871A31" w:rsidP="008D40DD">
      <w:pPr>
        <w:pBdr>
          <w:top w:val="nil"/>
          <w:left w:val="nil"/>
          <w:bottom w:val="nil"/>
          <w:right w:val="nil"/>
          <w:between w:val="nil"/>
        </w:pBdr>
        <w:spacing w:line="276" w:lineRule="auto"/>
        <w:rPr>
          <w:rFonts w:ascii="Comic Sans MS" w:eastAsia="Comic Sans MS" w:hAnsi="Comic Sans MS" w:cs="Comic Sans MS"/>
          <w:color w:val="000000"/>
        </w:rPr>
      </w:pPr>
    </w:p>
    <w:p w14:paraId="73DF8541" w14:textId="77777777" w:rsidR="00871A31" w:rsidRPr="00871A31" w:rsidRDefault="00871A31" w:rsidP="008D40DD">
      <w:pPr>
        <w:pBdr>
          <w:top w:val="nil"/>
          <w:left w:val="nil"/>
          <w:bottom w:val="nil"/>
          <w:right w:val="nil"/>
          <w:between w:val="nil"/>
        </w:pBdr>
        <w:spacing w:line="276" w:lineRule="auto"/>
        <w:rPr>
          <w:rFonts w:ascii="Comic Sans MS" w:eastAsia="Comic Sans MS" w:hAnsi="Comic Sans MS" w:cs="Comic Sans MS"/>
          <w:color w:val="000000"/>
        </w:rPr>
      </w:pPr>
    </w:p>
    <w:p w14:paraId="0172765C" w14:textId="77777777" w:rsidR="00871A31" w:rsidRPr="00871A31" w:rsidRDefault="00871A31" w:rsidP="008D40DD">
      <w:pPr>
        <w:pBdr>
          <w:top w:val="nil"/>
          <w:left w:val="nil"/>
          <w:bottom w:val="nil"/>
          <w:right w:val="nil"/>
          <w:between w:val="nil"/>
        </w:pBdr>
        <w:spacing w:line="276" w:lineRule="auto"/>
        <w:ind w:left="-284"/>
        <w:rPr>
          <w:rFonts w:ascii="Comic Sans MS" w:eastAsia="Comic Sans MS" w:hAnsi="Comic Sans MS" w:cs="Comic Sans MS"/>
          <w:color w:val="000000"/>
          <w:u w:val="single"/>
        </w:rPr>
      </w:pPr>
      <w:r w:rsidRPr="00871A31">
        <w:rPr>
          <w:rFonts w:ascii="Comic Sans MS" w:eastAsia="Comic Sans MS" w:hAnsi="Comic Sans MS" w:cs="Comic Sans MS"/>
          <w:b/>
          <w:color w:val="000000"/>
          <w:u w:val="single"/>
        </w:rPr>
        <w:t>Rôle du MF2 (2 points) :</w:t>
      </w:r>
    </w:p>
    <w:p w14:paraId="1F334BEA" w14:textId="77777777" w:rsidR="00871A31" w:rsidRPr="00871A31" w:rsidRDefault="00871A31" w:rsidP="008D40DD">
      <w:pPr>
        <w:pBdr>
          <w:top w:val="nil"/>
          <w:left w:val="nil"/>
          <w:bottom w:val="nil"/>
          <w:right w:val="nil"/>
          <w:between w:val="nil"/>
        </w:pBdr>
        <w:spacing w:line="276" w:lineRule="auto"/>
        <w:rPr>
          <w:rFonts w:ascii="Comic Sans MS" w:eastAsia="Comic Sans MS" w:hAnsi="Comic Sans MS" w:cs="Comic Sans MS"/>
          <w:color w:val="3366FF"/>
          <w:sz w:val="10"/>
          <w:szCs w:val="10"/>
        </w:rPr>
      </w:pPr>
    </w:p>
    <w:p w14:paraId="32DE45B0" w14:textId="0523CCAC" w:rsidR="00871A31" w:rsidRPr="00871A31" w:rsidRDefault="00871A31" w:rsidP="008D40DD">
      <w:pPr>
        <w:numPr>
          <w:ilvl w:val="0"/>
          <w:numId w:val="14"/>
        </w:numPr>
        <w:pBdr>
          <w:top w:val="nil"/>
          <w:left w:val="nil"/>
          <w:bottom w:val="nil"/>
          <w:right w:val="nil"/>
          <w:between w:val="nil"/>
        </w:pBdr>
        <w:spacing w:line="276" w:lineRule="auto"/>
        <w:ind w:left="-284" w:firstLine="0"/>
        <w:rPr>
          <w:rFonts w:ascii="Comic Sans MS" w:eastAsia="Comic Sans MS" w:hAnsi="Comic Sans MS" w:cs="Comic Sans MS"/>
        </w:rPr>
      </w:pPr>
      <w:r w:rsidRPr="00871A31">
        <w:rPr>
          <w:rFonts w:ascii="Comic Sans MS" w:eastAsia="Comic Sans MS" w:hAnsi="Comic Sans MS" w:cs="Comic Sans MS"/>
          <w:color w:val="000000"/>
        </w:rPr>
        <w:t>Quelles démarches devez-vous accomplir pour organiser un examen initiateur ? (1 pt)</w:t>
      </w:r>
    </w:p>
    <w:p w14:paraId="418D65A7" w14:textId="178EEE26" w:rsidR="00871A31" w:rsidRPr="00871A31" w:rsidRDefault="00871A31" w:rsidP="008D40DD">
      <w:pPr>
        <w:numPr>
          <w:ilvl w:val="0"/>
          <w:numId w:val="14"/>
        </w:numPr>
        <w:pBdr>
          <w:top w:val="nil"/>
          <w:left w:val="nil"/>
          <w:bottom w:val="nil"/>
          <w:right w:val="nil"/>
          <w:between w:val="nil"/>
        </w:pBdr>
        <w:spacing w:line="276" w:lineRule="auto"/>
        <w:ind w:left="-284" w:firstLine="0"/>
        <w:rPr>
          <w:rFonts w:ascii="Comic Sans MS" w:eastAsia="Comic Sans MS" w:hAnsi="Comic Sans MS" w:cs="Comic Sans MS"/>
        </w:rPr>
      </w:pPr>
      <w:r w:rsidRPr="00871A31">
        <w:rPr>
          <w:rFonts w:ascii="Comic Sans MS" w:eastAsia="Comic Sans MS" w:hAnsi="Comic Sans MS" w:cs="Comic Sans MS"/>
          <w:color w:val="000000"/>
        </w:rPr>
        <w:t>Quelle est la composition minimale du jury ? (1 pt)</w:t>
      </w:r>
    </w:p>
    <w:p w14:paraId="6152E372" w14:textId="6107FA95" w:rsidR="00871A31" w:rsidRDefault="00871A31" w:rsidP="008D40DD">
      <w:pPr>
        <w:pBdr>
          <w:top w:val="nil"/>
          <w:left w:val="nil"/>
          <w:bottom w:val="nil"/>
          <w:right w:val="nil"/>
          <w:between w:val="nil"/>
        </w:pBdr>
        <w:spacing w:line="276" w:lineRule="auto"/>
        <w:rPr>
          <w:rFonts w:ascii="Comic Sans MS" w:eastAsia="Comic Sans MS" w:hAnsi="Comic Sans MS" w:cs="Comic Sans MS"/>
        </w:rPr>
      </w:pPr>
    </w:p>
    <w:p w14:paraId="0A251C98" w14:textId="77777777" w:rsidR="00871A31" w:rsidRPr="00871A31" w:rsidRDefault="00871A31" w:rsidP="008D40DD">
      <w:pPr>
        <w:pBdr>
          <w:top w:val="nil"/>
          <w:left w:val="nil"/>
          <w:bottom w:val="nil"/>
          <w:right w:val="nil"/>
          <w:between w:val="nil"/>
        </w:pBdr>
        <w:spacing w:line="276" w:lineRule="auto"/>
        <w:rPr>
          <w:rFonts w:ascii="Comic Sans MS" w:eastAsia="Comic Sans MS" w:hAnsi="Comic Sans MS" w:cs="Comic Sans MS"/>
        </w:rPr>
      </w:pPr>
    </w:p>
    <w:p w14:paraId="6881995F" w14:textId="77777777" w:rsidR="00871A31" w:rsidRPr="00871A31" w:rsidRDefault="00871A31" w:rsidP="008D40DD">
      <w:pPr>
        <w:ind w:left="-284" w:right="-1"/>
        <w:rPr>
          <w:rFonts w:ascii="Comic Sans MS" w:eastAsia="Comic Sans MS" w:hAnsi="Comic Sans MS" w:cs="Comic Sans MS"/>
          <w:color w:val="000000"/>
          <w:u w:val="single"/>
        </w:rPr>
      </w:pPr>
      <w:r w:rsidRPr="00871A31">
        <w:rPr>
          <w:rFonts w:ascii="Comic Sans MS" w:eastAsia="Comic Sans MS" w:hAnsi="Comic Sans MS" w:cs="Comic Sans MS"/>
          <w:b/>
          <w:color w:val="000000"/>
          <w:u w:val="single"/>
        </w:rPr>
        <w:t>Rôle du directeur de plongée (1 points) :</w:t>
      </w:r>
    </w:p>
    <w:p w14:paraId="4EE5CC52" w14:textId="77777777" w:rsidR="00871A31" w:rsidRPr="00871A31" w:rsidRDefault="00871A31" w:rsidP="008D40DD">
      <w:pPr>
        <w:ind w:right="-1"/>
        <w:rPr>
          <w:rFonts w:ascii="Comic Sans MS" w:eastAsia="Comic Sans MS" w:hAnsi="Comic Sans MS" w:cs="Comic Sans MS"/>
          <w:color w:val="000000"/>
          <w:sz w:val="10"/>
          <w:szCs w:val="10"/>
          <w:u w:val="single"/>
        </w:rPr>
      </w:pPr>
    </w:p>
    <w:p w14:paraId="6CDFBD93" w14:textId="7627A8E6" w:rsidR="00871A31" w:rsidRPr="00871A31" w:rsidRDefault="00871A31" w:rsidP="008D40DD">
      <w:pPr>
        <w:ind w:right="-1"/>
        <w:rPr>
          <w:rFonts w:ascii="Comic Sans MS" w:eastAsia="Comic Sans MS" w:hAnsi="Comic Sans MS" w:cs="Comic Sans MS"/>
          <w:color w:val="000000"/>
        </w:rPr>
      </w:pPr>
      <w:r w:rsidRPr="00871A31">
        <w:rPr>
          <w:rFonts w:ascii="Comic Sans MS" w:eastAsia="Comic Sans MS" w:hAnsi="Comic Sans MS" w:cs="Comic Sans MS"/>
          <w:color w:val="000000"/>
        </w:rPr>
        <w:t>En tant que MF2, vous êtes très régulièrement le Directeur de Plongée de votre club et à ce titre êtes soumis à une obligation de moyens.</w:t>
      </w:r>
      <w:r>
        <w:rPr>
          <w:rFonts w:ascii="Comic Sans MS" w:eastAsia="Comic Sans MS" w:hAnsi="Comic Sans MS" w:cs="Comic Sans MS"/>
          <w:color w:val="000000"/>
        </w:rPr>
        <w:t xml:space="preserve"> </w:t>
      </w:r>
      <w:r w:rsidRPr="00871A31">
        <w:rPr>
          <w:rFonts w:ascii="Comic Sans MS" w:eastAsia="Comic Sans MS" w:hAnsi="Comic Sans MS" w:cs="Comic Sans MS"/>
          <w:color w:val="000000"/>
        </w:rPr>
        <w:t>Définissez l’obligation de moyens</w:t>
      </w:r>
    </w:p>
    <w:p w14:paraId="52C0AE3C" w14:textId="77777777" w:rsidR="00871A31" w:rsidRPr="00871A31" w:rsidRDefault="00871A31" w:rsidP="008D40DD">
      <w:pPr>
        <w:ind w:right="-1"/>
        <w:rPr>
          <w:rFonts w:ascii="Comic Sans MS" w:eastAsia="Comic Sans MS" w:hAnsi="Comic Sans MS" w:cs="Comic Sans MS"/>
          <w:color w:val="3366FF"/>
          <w:u w:val="single"/>
        </w:rPr>
      </w:pPr>
    </w:p>
    <w:p w14:paraId="44E907DE" w14:textId="77777777" w:rsidR="00871A31" w:rsidRPr="00871A31" w:rsidRDefault="00871A31" w:rsidP="008D40DD">
      <w:pPr>
        <w:ind w:right="-1"/>
        <w:rPr>
          <w:rFonts w:ascii="Comic Sans MS" w:eastAsia="Comic Sans MS" w:hAnsi="Comic Sans MS" w:cs="Comic Sans MS"/>
          <w:bCs/>
          <w:color w:val="000000"/>
          <w:u w:val="single"/>
        </w:rPr>
      </w:pPr>
    </w:p>
    <w:p w14:paraId="3ADFA1D8" w14:textId="261A89E6" w:rsidR="00871A31" w:rsidRDefault="00871A31" w:rsidP="008D40DD">
      <w:pPr>
        <w:ind w:right="-1"/>
        <w:rPr>
          <w:rFonts w:ascii="Comic Sans MS" w:eastAsia="Comic Sans MS" w:hAnsi="Comic Sans MS" w:cs="Comic Sans MS"/>
          <w:bCs/>
          <w:color w:val="000000"/>
          <w:u w:val="single"/>
        </w:rPr>
      </w:pPr>
    </w:p>
    <w:p w14:paraId="63290FF3" w14:textId="77777777" w:rsidR="00C62809" w:rsidRPr="00871A31" w:rsidRDefault="00C62809" w:rsidP="008D40DD">
      <w:pPr>
        <w:ind w:right="-1"/>
        <w:rPr>
          <w:rFonts w:ascii="Comic Sans MS" w:eastAsia="Comic Sans MS" w:hAnsi="Comic Sans MS" w:cs="Comic Sans MS"/>
          <w:bCs/>
          <w:color w:val="000000"/>
          <w:u w:val="single"/>
        </w:rPr>
      </w:pPr>
    </w:p>
    <w:p w14:paraId="68C4A3AC" w14:textId="5AC7F61E" w:rsidR="00871A31" w:rsidRPr="00871A31" w:rsidRDefault="00871A31" w:rsidP="008D40DD">
      <w:pPr>
        <w:ind w:right="-1"/>
        <w:rPr>
          <w:rFonts w:ascii="Comic Sans MS" w:eastAsia="Comic Sans MS" w:hAnsi="Comic Sans MS" w:cs="Comic Sans MS"/>
          <w:bCs/>
          <w:color w:val="000000"/>
          <w:u w:val="single"/>
        </w:rPr>
      </w:pPr>
    </w:p>
    <w:p w14:paraId="4439C7AC" w14:textId="77777777" w:rsidR="00871A31" w:rsidRPr="00871A31" w:rsidRDefault="00871A31" w:rsidP="008D40DD">
      <w:pPr>
        <w:ind w:right="-1"/>
        <w:rPr>
          <w:rFonts w:ascii="Comic Sans MS" w:eastAsia="Comic Sans MS" w:hAnsi="Comic Sans MS" w:cs="Comic Sans MS"/>
          <w:bCs/>
          <w:color w:val="000000"/>
          <w:u w:val="single"/>
        </w:rPr>
      </w:pPr>
    </w:p>
    <w:p w14:paraId="3050BF46" w14:textId="77777777" w:rsidR="00871A31" w:rsidRPr="00871A31" w:rsidRDefault="00871A31" w:rsidP="008D40DD">
      <w:pPr>
        <w:ind w:left="-284" w:right="-1"/>
        <w:rPr>
          <w:rFonts w:ascii="Comic Sans MS" w:eastAsia="Comic Sans MS" w:hAnsi="Comic Sans MS" w:cs="Comic Sans MS"/>
          <w:color w:val="000000"/>
          <w:u w:val="single"/>
        </w:rPr>
      </w:pPr>
      <w:r w:rsidRPr="00871A31">
        <w:rPr>
          <w:rFonts w:ascii="Comic Sans MS" w:eastAsia="Comic Sans MS" w:hAnsi="Comic Sans MS" w:cs="Comic Sans MS"/>
          <w:b/>
          <w:color w:val="000000"/>
          <w:u w:val="single"/>
        </w:rPr>
        <w:t>Encadrement des stagiaires MF1 (4 points) :</w:t>
      </w:r>
    </w:p>
    <w:p w14:paraId="24C6B82C" w14:textId="77777777" w:rsidR="00871A31" w:rsidRPr="00871A31" w:rsidRDefault="00871A31" w:rsidP="008D40DD">
      <w:pPr>
        <w:ind w:right="-1"/>
        <w:rPr>
          <w:rFonts w:ascii="Comic Sans MS" w:eastAsia="Comic Sans MS" w:hAnsi="Comic Sans MS" w:cs="Comic Sans MS"/>
          <w:color w:val="000000"/>
          <w:sz w:val="10"/>
          <w:szCs w:val="10"/>
          <w:u w:val="single"/>
        </w:rPr>
      </w:pPr>
    </w:p>
    <w:p w14:paraId="3029291D" w14:textId="71BE63CF" w:rsidR="00871A31" w:rsidRPr="00871A31" w:rsidRDefault="00871A31" w:rsidP="008D40DD">
      <w:pPr>
        <w:ind w:right="-1"/>
        <w:rPr>
          <w:rFonts w:ascii="Comic Sans MS" w:eastAsia="Comic Sans MS" w:hAnsi="Comic Sans MS" w:cs="Comic Sans MS"/>
          <w:color w:val="000000"/>
        </w:rPr>
      </w:pPr>
      <w:r w:rsidRPr="00871A31">
        <w:rPr>
          <w:rFonts w:ascii="Comic Sans MS" w:eastAsia="Comic Sans MS" w:hAnsi="Comic Sans MS" w:cs="Comic Sans MS"/>
          <w:color w:val="000000"/>
        </w:rPr>
        <w:t>Vous êtes MF2 dans une structure de l’intérieur des terres et vous vous occupez de la formation des futurs MF1 du club. Un des stagiaires a la possibilité d’effectuer un stage durant ses congés d’été dans une SCA en bord de mer.</w:t>
      </w:r>
    </w:p>
    <w:p w14:paraId="1F0E76FE" w14:textId="3352C31D" w:rsidR="00871A31" w:rsidRPr="00871A31" w:rsidRDefault="00871A31" w:rsidP="008D40DD">
      <w:pPr>
        <w:numPr>
          <w:ilvl w:val="0"/>
          <w:numId w:val="11"/>
        </w:numPr>
        <w:ind w:left="-284" w:right="-1" w:firstLine="0"/>
        <w:rPr>
          <w:rFonts w:ascii="Comic Sans MS" w:eastAsia="Comic Sans MS" w:hAnsi="Comic Sans MS" w:cs="Comic Sans MS"/>
          <w:color w:val="000000"/>
        </w:rPr>
      </w:pPr>
      <w:r w:rsidRPr="00871A31">
        <w:rPr>
          <w:rFonts w:ascii="Comic Sans MS" w:eastAsia="Comic Sans MS" w:hAnsi="Comic Sans MS" w:cs="Comic Sans MS"/>
          <w:color w:val="000000"/>
        </w:rPr>
        <w:t>Quels conseils administratifs lui donnez-vous afin que son stage se déroule bien ? (2 points)</w:t>
      </w:r>
    </w:p>
    <w:p w14:paraId="0E77FE47" w14:textId="797D2EBC" w:rsidR="00871A31" w:rsidRPr="00871A31" w:rsidRDefault="00871A31" w:rsidP="008D40DD">
      <w:pPr>
        <w:numPr>
          <w:ilvl w:val="0"/>
          <w:numId w:val="11"/>
        </w:numPr>
        <w:ind w:left="-284" w:right="-1" w:firstLine="0"/>
        <w:rPr>
          <w:rFonts w:ascii="Comic Sans MS" w:eastAsia="Comic Sans MS" w:hAnsi="Comic Sans MS" w:cs="Comic Sans MS"/>
          <w:color w:val="000000"/>
        </w:rPr>
      </w:pPr>
      <w:r w:rsidRPr="00871A31">
        <w:rPr>
          <w:rFonts w:ascii="Comic Sans MS" w:eastAsia="Comic Sans MS" w:hAnsi="Comic Sans MS" w:cs="Comic Sans MS"/>
          <w:color w:val="000000"/>
        </w:rPr>
        <w:t>Qui peut encadrer le stagiaire ? (1 point)</w:t>
      </w:r>
    </w:p>
    <w:p w14:paraId="2C62952E" w14:textId="77777777" w:rsidR="00871A31" w:rsidRPr="00871A31" w:rsidRDefault="00871A31" w:rsidP="008D40DD">
      <w:pPr>
        <w:numPr>
          <w:ilvl w:val="0"/>
          <w:numId w:val="11"/>
        </w:numPr>
        <w:ind w:left="-284" w:right="-1" w:firstLine="0"/>
        <w:rPr>
          <w:rFonts w:ascii="Comic Sans MS" w:eastAsia="Comic Sans MS" w:hAnsi="Comic Sans MS" w:cs="Comic Sans MS"/>
          <w:color w:val="000000"/>
        </w:rPr>
      </w:pPr>
      <w:r w:rsidRPr="00871A31">
        <w:rPr>
          <w:rFonts w:ascii="Comic Sans MS" w:eastAsia="Comic Sans MS" w:hAnsi="Comic Sans MS" w:cs="Comic Sans MS"/>
          <w:color w:val="000000"/>
        </w:rPr>
        <w:t>Quelles sont les obligations de la SCA envers le stagiaire ? (1 point)</w:t>
      </w:r>
    </w:p>
    <w:p w14:paraId="717276D5" w14:textId="77777777" w:rsidR="00871A31" w:rsidRPr="00871A31" w:rsidRDefault="00871A31" w:rsidP="008D40DD">
      <w:pPr>
        <w:ind w:right="-1"/>
        <w:rPr>
          <w:rFonts w:ascii="Comic Sans MS" w:eastAsia="Comic Sans MS" w:hAnsi="Comic Sans MS" w:cs="Comic Sans MS"/>
          <w:color w:val="365F91"/>
        </w:rPr>
      </w:pPr>
    </w:p>
    <w:p w14:paraId="54198B43" w14:textId="77777777" w:rsidR="00871A31" w:rsidRPr="00871A31" w:rsidRDefault="00871A31" w:rsidP="008D40DD">
      <w:pPr>
        <w:ind w:right="-1"/>
        <w:rPr>
          <w:rFonts w:ascii="Comic Sans MS" w:eastAsia="Comic Sans MS" w:hAnsi="Comic Sans MS" w:cs="Comic Sans MS"/>
          <w:color w:val="365F91"/>
        </w:rPr>
      </w:pPr>
    </w:p>
    <w:p w14:paraId="41B81D4B" w14:textId="77777777" w:rsidR="00871A31" w:rsidRPr="00871A31" w:rsidRDefault="00871A31" w:rsidP="008D40DD">
      <w:pPr>
        <w:ind w:left="-284" w:right="-1"/>
        <w:rPr>
          <w:rFonts w:ascii="Comic Sans MS" w:eastAsia="Comic Sans MS" w:hAnsi="Comic Sans MS" w:cs="Comic Sans MS"/>
          <w:color w:val="000000"/>
          <w:u w:val="single"/>
        </w:rPr>
      </w:pPr>
      <w:r w:rsidRPr="00871A31">
        <w:rPr>
          <w:rFonts w:ascii="Comic Sans MS" w:eastAsia="Comic Sans MS" w:hAnsi="Comic Sans MS" w:cs="Comic Sans MS"/>
          <w:b/>
          <w:color w:val="000000"/>
          <w:u w:val="single"/>
        </w:rPr>
        <w:t>Responsabilité (3 points)</w:t>
      </w:r>
    </w:p>
    <w:p w14:paraId="4F48AD7F" w14:textId="77777777" w:rsidR="00871A31" w:rsidRPr="00871A31" w:rsidRDefault="00871A31" w:rsidP="008D40DD">
      <w:pPr>
        <w:ind w:right="-1"/>
        <w:rPr>
          <w:rFonts w:ascii="Comic Sans MS" w:eastAsia="Comic Sans MS" w:hAnsi="Comic Sans MS" w:cs="Comic Sans MS"/>
          <w:color w:val="000000"/>
          <w:sz w:val="10"/>
          <w:szCs w:val="10"/>
        </w:rPr>
      </w:pPr>
    </w:p>
    <w:p w14:paraId="2DB08694" w14:textId="730068B9" w:rsidR="00871A31" w:rsidRPr="00871A31" w:rsidRDefault="00871A31" w:rsidP="008D40DD">
      <w:pPr>
        <w:ind w:right="-1"/>
        <w:rPr>
          <w:rFonts w:ascii="Comic Sans MS" w:eastAsia="Comic Sans MS" w:hAnsi="Comic Sans MS" w:cs="Comic Sans MS"/>
          <w:color w:val="000000"/>
        </w:rPr>
      </w:pPr>
      <w:r w:rsidRPr="00871A31">
        <w:rPr>
          <w:rFonts w:ascii="Comic Sans MS" w:eastAsia="Comic Sans MS" w:hAnsi="Comic Sans MS" w:cs="Comic Sans MS"/>
          <w:color w:val="000000"/>
        </w:rPr>
        <w:t xml:space="preserve">Votre club organise un séjour plongée à l’étranger, dans </w:t>
      </w:r>
      <w:proofErr w:type="spellStart"/>
      <w:r w:rsidRPr="00871A31">
        <w:rPr>
          <w:rFonts w:ascii="Comic Sans MS" w:eastAsia="Comic Sans MS" w:hAnsi="Comic Sans MS" w:cs="Comic Sans MS"/>
          <w:color w:val="000000"/>
        </w:rPr>
        <w:t>lequelle</w:t>
      </w:r>
      <w:proofErr w:type="spellEnd"/>
      <w:r w:rsidRPr="00871A31">
        <w:rPr>
          <w:rFonts w:ascii="Comic Sans MS" w:eastAsia="Comic Sans MS" w:hAnsi="Comic Sans MS" w:cs="Comic Sans MS"/>
          <w:color w:val="000000"/>
        </w:rPr>
        <w:t xml:space="preserve"> vous serez le directeur de plongée.</w:t>
      </w:r>
    </w:p>
    <w:p w14:paraId="6DC38884" w14:textId="5E2C56E3" w:rsidR="00871A31" w:rsidRPr="00871A31" w:rsidRDefault="00871A31" w:rsidP="008D40DD">
      <w:pPr>
        <w:numPr>
          <w:ilvl w:val="0"/>
          <w:numId w:val="4"/>
        </w:numPr>
        <w:ind w:left="-284" w:right="-1" w:firstLine="0"/>
        <w:rPr>
          <w:rFonts w:ascii="Comic Sans MS" w:eastAsia="Comic Sans MS" w:hAnsi="Comic Sans MS" w:cs="Comic Sans MS"/>
          <w:color w:val="000000"/>
        </w:rPr>
      </w:pPr>
      <w:r w:rsidRPr="00871A31">
        <w:rPr>
          <w:rFonts w:ascii="Comic Sans MS" w:eastAsia="Comic Sans MS" w:hAnsi="Comic Sans MS" w:cs="Comic Sans MS"/>
          <w:color w:val="000000"/>
        </w:rPr>
        <w:t>En fonction de quels textes organisez-vous la plongée ? (1 point)</w:t>
      </w:r>
    </w:p>
    <w:p w14:paraId="11F6A170" w14:textId="3E68F03E" w:rsidR="00871A31" w:rsidRPr="00871A31" w:rsidRDefault="00871A31" w:rsidP="008D40DD">
      <w:pPr>
        <w:numPr>
          <w:ilvl w:val="0"/>
          <w:numId w:val="4"/>
        </w:numPr>
        <w:ind w:left="-284" w:right="-1" w:firstLine="0"/>
        <w:rPr>
          <w:rFonts w:ascii="Comic Sans MS" w:eastAsia="Comic Sans MS" w:hAnsi="Comic Sans MS" w:cs="Comic Sans MS"/>
          <w:color w:val="000000"/>
        </w:rPr>
      </w:pPr>
      <w:r w:rsidRPr="00871A31">
        <w:rPr>
          <w:rFonts w:ascii="Comic Sans MS" w:eastAsia="Comic Sans MS" w:hAnsi="Comic Sans MS" w:cs="Comic Sans MS"/>
          <w:color w:val="000000"/>
        </w:rPr>
        <w:t>En cas d’accident, comment votre responsabilité pénale peut-elle être engagée ? (2 points)</w:t>
      </w:r>
    </w:p>
    <w:p w14:paraId="00000071" w14:textId="77777777" w:rsidR="00464405" w:rsidRPr="00871A31" w:rsidRDefault="00464405">
      <w:pPr>
        <w:ind w:right="282"/>
        <w:rPr>
          <w:rFonts w:ascii="Comic Sans MS" w:eastAsia="Comic Sans MS" w:hAnsi="Comic Sans MS" w:cs="Comic Sans MS"/>
        </w:rPr>
      </w:pPr>
    </w:p>
    <w:p w14:paraId="00000072" w14:textId="5AD548E6" w:rsidR="00464405" w:rsidRPr="00871A31" w:rsidRDefault="00464405">
      <w:pPr>
        <w:ind w:right="282"/>
        <w:rPr>
          <w:rFonts w:ascii="Comic Sans MS" w:eastAsia="Comic Sans MS" w:hAnsi="Comic Sans MS" w:cs="Comic Sans MS"/>
        </w:rPr>
      </w:pPr>
    </w:p>
    <w:p w14:paraId="435A793E" w14:textId="00EA29A0" w:rsidR="00871A31" w:rsidRPr="00871A31" w:rsidRDefault="00871A31">
      <w:pPr>
        <w:ind w:right="282"/>
        <w:rPr>
          <w:rFonts w:ascii="Comic Sans MS" w:eastAsia="Comic Sans MS" w:hAnsi="Comic Sans MS" w:cs="Comic Sans MS"/>
        </w:rPr>
      </w:pPr>
    </w:p>
    <w:p w14:paraId="324B9A65" w14:textId="196EE22C" w:rsidR="00871A31" w:rsidRPr="00871A31" w:rsidRDefault="00871A31">
      <w:pPr>
        <w:ind w:right="282"/>
        <w:rPr>
          <w:rFonts w:ascii="Comic Sans MS" w:eastAsia="Comic Sans MS" w:hAnsi="Comic Sans MS" w:cs="Comic Sans MS"/>
        </w:rPr>
      </w:pPr>
    </w:p>
    <w:p w14:paraId="4DE769EB" w14:textId="41D739D8" w:rsidR="00871A31" w:rsidRPr="00871A31" w:rsidRDefault="00871A31">
      <w:pPr>
        <w:ind w:right="282"/>
        <w:rPr>
          <w:rFonts w:ascii="Comic Sans MS" w:eastAsia="Comic Sans MS" w:hAnsi="Comic Sans MS" w:cs="Comic Sans MS"/>
        </w:rPr>
      </w:pPr>
    </w:p>
    <w:p w14:paraId="78D2F0FA" w14:textId="4F739B09" w:rsidR="00871A31" w:rsidRPr="00871A31" w:rsidRDefault="00871A31">
      <w:pPr>
        <w:ind w:right="282"/>
        <w:rPr>
          <w:rFonts w:ascii="Comic Sans MS" w:eastAsia="Comic Sans MS" w:hAnsi="Comic Sans MS" w:cs="Comic Sans MS"/>
        </w:rPr>
      </w:pPr>
    </w:p>
    <w:p w14:paraId="210F779F" w14:textId="696CCFF2" w:rsidR="00871A31" w:rsidRPr="00871A31" w:rsidRDefault="00871A31">
      <w:pPr>
        <w:ind w:right="282"/>
        <w:rPr>
          <w:rFonts w:ascii="Comic Sans MS" w:eastAsia="Comic Sans MS" w:hAnsi="Comic Sans MS" w:cs="Comic Sans MS"/>
        </w:rPr>
      </w:pPr>
    </w:p>
    <w:p w14:paraId="0E72782B" w14:textId="5878C9C2" w:rsidR="00871A31" w:rsidRPr="00871A31" w:rsidRDefault="00871A31">
      <w:pPr>
        <w:ind w:right="282"/>
        <w:rPr>
          <w:rFonts w:ascii="Comic Sans MS" w:eastAsia="Comic Sans MS" w:hAnsi="Comic Sans MS" w:cs="Comic Sans MS"/>
        </w:rPr>
      </w:pPr>
    </w:p>
    <w:p w14:paraId="2CE103E6" w14:textId="4F5F6206" w:rsidR="00871A31" w:rsidRPr="00871A31" w:rsidRDefault="00871A31">
      <w:pPr>
        <w:ind w:right="282"/>
        <w:rPr>
          <w:rFonts w:ascii="Comic Sans MS" w:eastAsia="Comic Sans MS" w:hAnsi="Comic Sans MS" w:cs="Comic Sans MS"/>
        </w:rPr>
      </w:pPr>
    </w:p>
    <w:p w14:paraId="1940675C" w14:textId="56C9EC78" w:rsidR="00871A31" w:rsidRPr="00871A31" w:rsidRDefault="00871A31">
      <w:pPr>
        <w:ind w:right="282"/>
        <w:rPr>
          <w:rFonts w:ascii="Comic Sans MS" w:eastAsia="Comic Sans MS" w:hAnsi="Comic Sans MS" w:cs="Comic Sans MS"/>
        </w:rPr>
      </w:pPr>
    </w:p>
    <w:p w14:paraId="1B818C57" w14:textId="53F1A9CA" w:rsidR="00871A31" w:rsidRPr="00871A31" w:rsidRDefault="00871A31">
      <w:pPr>
        <w:ind w:right="282"/>
        <w:rPr>
          <w:rFonts w:ascii="Comic Sans MS" w:eastAsia="Comic Sans MS" w:hAnsi="Comic Sans MS" w:cs="Comic Sans MS"/>
        </w:rPr>
      </w:pPr>
    </w:p>
    <w:p w14:paraId="790B8F75" w14:textId="4B8B7CFB" w:rsidR="00871A31" w:rsidRPr="00871A31" w:rsidRDefault="00871A31">
      <w:pPr>
        <w:ind w:right="282"/>
        <w:rPr>
          <w:rFonts w:ascii="Comic Sans MS" w:eastAsia="Comic Sans MS" w:hAnsi="Comic Sans MS" w:cs="Comic Sans MS"/>
        </w:rPr>
      </w:pPr>
    </w:p>
    <w:p w14:paraId="41467E3A" w14:textId="48655721" w:rsidR="00871A31" w:rsidRPr="00871A31" w:rsidRDefault="00871A31">
      <w:pPr>
        <w:ind w:right="282"/>
        <w:rPr>
          <w:rFonts w:ascii="Comic Sans MS" w:eastAsia="Comic Sans MS" w:hAnsi="Comic Sans MS" w:cs="Comic Sans MS"/>
        </w:rPr>
      </w:pPr>
    </w:p>
    <w:p w14:paraId="72CC6194" w14:textId="25C86DBE" w:rsidR="00871A31" w:rsidRPr="00871A31" w:rsidRDefault="00871A31">
      <w:pPr>
        <w:ind w:right="282"/>
        <w:rPr>
          <w:rFonts w:ascii="Comic Sans MS" w:eastAsia="Comic Sans MS" w:hAnsi="Comic Sans MS" w:cs="Comic Sans MS"/>
        </w:rPr>
      </w:pPr>
    </w:p>
    <w:p w14:paraId="1526D8FC" w14:textId="0E5EEF8D" w:rsidR="00871A31" w:rsidRPr="00871A31" w:rsidRDefault="00871A31">
      <w:pPr>
        <w:ind w:right="282"/>
        <w:rPr>
          <w:rFonts w:ascii="Comic Sans MS" w:eastAsia="Comic Sans MS" w:hAnsi="Comic Sans MS" w:cs="Comic Sans MS"/>
        </w:rPr>
      </w:pPr>
    </w:p>
    <w:p w14:paraId="6B18A9F2" w14:textId="2C3C8BD2" w:rsidR="00871A31" w:rsidRPr="00871A31" w:rsidRDefault="00871A31">
      <w:pPr>
        <w:ind w:right="282"/>
        <w:rPr>
          <w:rFonts w:ascii="Comic Sans MS" w:eastAsia="Comic Sans MS" w:hAnsi="Comic Sans MS" w:cs="Comic Sans MS"/>
        </w:rPr>
      </w:pPr>
    </w:p>
    <w:p w14:paraId="29CCC823" w14:textId="3026C02E" w:rsidR="00871A31" w:rsidRPr="00871A31" w:rsidRDefault="00871A31">
      <w:pPr>
        <w:ind w:right="282"/>
        <w:rPr>
          <w:rFonts w:ascii="Comic Sans MS" w:eastAsia="Comic Sans MS" w:hAnsi="Comic Sans MS" w:cs="Comic Sans MS"/>
        </w:rPr>
      </w:pPr>
    </w:p>
    <w:p w14:paraId="59A779E7" w14:textId="08FC80EB" w:rsidR="00871A31" w:rsidRPr="00871A31" w:rsidRDefault="00871A31">
      <w:pPr>
        <w:ind w:right="282"/>
        <w:rPr>
          <w:rFonts w:ascii="Comic Sans MS" w:eastAsia="Comic Sans MS" w:hAnsi="Comic Sans MS" w:cs="Comic Sans MS"/>
        </w:rPr>
      </w:pPr>
    </w:p>
    <w:p w14:paraId="59EA5D5C" w14:textId="0F0C6FC9" w:rsidR="00871A31" w:rsidRPr="00871A31" w:rsidRDefault="00871A31">
      <w:pPr>
        <w:ind w:right="282"/>
        <w:rPr>
          <w:rFonts w:ascii="Comic Sans MS" w:eastAsia="Comic Sans MS" w:hAnsi="Comic Sans MS" w:cs="Comic Sans MS"/>
        </w:rPr>
      </w:pPr>
    </w:p>
    <w:p w14:paraId="6B2931EE" w14:textId="266D7558" w:rsidR="00871A31" w:rsidRPr="00871A31" w:rsidRDefault="00871A31">
      <w:pPr>
        <w:ind w:right="282"/>
        <w:rPr>
          <w:rFonts w:ascii="Comic Sans MS" w:eastAsia="Comic Sans MS" w:hAnsi="Comic Sans MS" w:cs="Comic Sans MS"/>
        </w:rPr>
      </w:pPr>
    </w:p>
    <w:p w14:paraId="503B6A70" w14:textId="126F30BE" w:rsidR="00871A31" w:rsidRPr="00871A31" w:rsidRDefault="00871A31">
      <w:pPr>
        <w:ind w:right="282"/>
        <w:rPr>
          <w:rFonts w:ascii="Comic Sans MS" w:eastAsia="Comic Sans MS" w:hAnsi="Comic Sans MS" w:cs="Comic Sans MS"/>
        </w:rPr>
      </w:pPr>
    </w:p>
    <w:p w14:paraId="4EADABA2" w14:textId="779E520C" w:rsidR="00871A31" w:rsidRPr="00871A31" w:rsidRDefault="00871A31">
      <w:pPr>
        <w:ind w:right="282"/>
        <w:rPr>
          <w:rFonts w:ascii="Comic Sans MS" w:eastAsia="Comic Sans MS" w:hAnsi="Comic Sans MS" w:cs="Comic Sans MS"/>
        </w:rPr>
      </w:pPr>
    </w:p>
    <w:p w14:paraId="0FBE7B4B" w14:textId="198C9323" w:rsidR="00871A31" w:rsidRPr="00871A31" w:rsidRDefault="00871A31">
      <w:pPr>
        <w:ind w:right="282"/>
        <w:rPr>
          <w:rFonts w:ascii="Comic Sans MS" w:eastAsia="Comic Sans MS" w:hAnsi="Comic Sans MS" w:cs="Comic Sans MS"/>
        </w:rPr>
      </w:pPr>
    </w:p>
    <w:p w14:paraId="40F5639B" w14:textId="20FB0C80" w:rsidR="00871A31" w:rsidRPr="00871A31" w:rsidRDefault="00871A31">
      <w:pPr>
        <w:ind w:right="282"/>
        <w:rPr>
          <w:rFonts w:ascii="Comic Sans MS" w:eastAsia="Comic Sans MS" w:hAnsi="Comic Sans MS" w:cs="Comic Sans MS"/>
        </w:rPr>
      </w:pPr>
    </w:p>
    <w:p w14:paraId="5A1B4026" w14:textId="6278CDBD" w:rsidR="00871A31" w:rsidRPr="00871A31" w:rsidRDefault="00871A31">
      <w:pPr>
        <w:ind w:right="282"/>
        <w:rPr>
          <w:rFonts w:ascii="Comic Sans MS" w:eastAsia="Comic Sans MS" w:hAnsi="Comic Sans MS" w:cs="Comic Sans MS"/>
        </w:rPr>
      </w:pPr>
    </w:p>
    <w:p w14:paraId="4F79C6FE" w14:textId="0DD3D75E" w:rsidR="00871A31" w:rsidRPr="00871A31" w:rsidRDefault="00871A31">
      <w:pPr>
        <w:ind w:right="282"/>
        <w:rPr>
          <w:rFonts w:ascii="Comic Sans MS" w:eastAsia="Comic Sans MS" w:hAnsi="Comic Sans MS" w:cs="Comic Sans MS"/>
        </w:rPr>
      </w:pPr>
    </w:p>
    <w:p w14:paraId="12F9E381" w14:textId="179981BD" w:rsidR="00871A31" w:rsidRPr="00871A31" w:rsidRDefault="00871A31">
      <w:pPr>
        <w:ind w:right="282"/>
        <w:rPr>
          <w:rFonts w:ascii="Comic Sans MS" w:eastAsia="Comic Sans MS" w:hAnsi="Comic Sans MS" w:cs="Comic Sans MS"/>
        </w:rPr>
      </w:pPr>
    </w:p>
    <w:p w14:paraId="7712FA23" w14:textId="135E7CE4" w:rsidR="00871A31" w:rsidRPr="00871A31" w:rsidRDefault="00871A31">
      <w:pPr>
        <w:ind w:right="282"/>
        <w:rPr>
          <w:rFonts w:ascii="Comic Sans MS" w:eastAsia="Comic Sans MS" w:hAnsi="Comic Sans MS" w:cs="Comic Sans MS"/>
        </w:rPr>
      </w:pPr>
    </w:p>
    <w:p w14:paraId="2AE9ED74" w14:textId="7AC9591E" w:rsidR="00871A31" w:rsidRDefault="00871A31">
      <w:pPr>
        <w:ind w:right="282"/>
        <w:rPr>
          <w:rFonts w:ascii="Comic Sans MS" w:eastAsia="Comic Sans MS" w:hAnsi="Comic Sans MS" w:cs="Comic Sans MS"/>
        </w:rPr>
      </w:pPr>
    </w:p>
    <w:p w14:paraId="196CE064" w14:textId="77777777" w:rsidR="0045060D" w:rsidRPr="00871A31" w:rsidRDefault="0045060D">
      <w:pPr>
        <w:ind w:right="282"/>
        <w:rPr>
          <w:rFonts w:ascii="Comic Sans MS" w:eastAsia="Comic Sans MS" w:hAnsi="Comic Sans MS" w:cs="Comic Sans MS"/>
        </w:rPr>
      </w:pPr>
    </w:p>
    <w:p w14:paraId="27387987" w14:textId="3C9AE7B7" w:rsidR="00871A31" w:rsidRPr="00871A31" w:rsidRDefault="00871A31">
      <w:pPr>
        <w:ind w:right="282"/>
        <w:rPr>
          <w:rFonts w:ascii="Comic Sans MS" w:eastAsia="Comic Sans MS" w:hAnsi="Comic Sans MS" w:cs="Comic Sans MS"/>
        </w:rPr>
      </w:pPr>
    </w:p>
    <w:p w14:paraId="1DB82FC0" w14:textId="3E0C8B2D" w:rsidR="00871A31" w:rsidRPr="00871A31" w:rsidRDefault="00871A31">
      <w:pPr>
        <w:ind w:right="282"/>
        <w:rPr>
          <w:rFonts w:ascii="Comic Sans MS" w:eastAsia="Comic Sans MS" w:hAnsi="Comic Sans MS" w:cs="Comic Sans MS"/>
        </w:rPr>
      </w:pPr>
    </w:p>
    <w:p w14:paraId="0244208F" w14:textId="77777777" w:rsidR="00871A31" w:rsidRPr="00871A31" w:rsidRDefault="00871A31">
      <w:pPr>
        <w:ind w:right="282"/>
        <w:rPr>
          <w:rFonts w:ascii="Comic Sans MS" w:eastAsia="Comic Sans MS" w:hAnsi="Comic Sans MS" w:cs="Comic Sans MS"/>
        </w:rPr>
      </w:pPr>
    </w:p>
    <w:p w14:paraId="29E7B6DD" w14:textId="395F1168" w:rsidR="00871A31" w:rsidRPr="00871A31" w:rsidRDefault="00871A31">
      <w:pPr>
        <w:ind w:right="282"/>
        <w:rPr>
          <w:rFonts w:ascii="Comic Sans MS" w:eastAsia="Comic Sans MS" w:hAnsi="Comic Sans MS" w:cs="Comic Sans MS"/>
        </w:rPr>
      </w:pPr>
    </w:p>
    <w:p w14:paraId="0F2B8373" w14:textId="3955BD7C" w:rsidR="00871A31" w:rsidRDefault="00871A31">
      <w:pPr>
        <w:ind w:right="282"/>
        <w:rPr>
          <w:rFonts w:ascii="Comic Sans MS" w:eastAsia="Comic Sans MS" w:hAnsi="Comic Sans MS" w:cs="Comic Sans MS"/>
        </w:rPr>
      </w:pPr>
    </w:p>
    <w:p w14:paraId="29532094" w14:textId="77777777" w:rsidR="00C62809" w:rsidRPr="00871A31" w:rsidRDefault="00C62809">
      <w:pPr>
        <w:ind w:right="282"/>
        <w:rPr>
          <w:rFonts w:ascii="Comic Sans MS" w:eastAsia="Comic Sans MS" w:hAnsi="Comic Sans MS" w:cs="Comic Sans MS"/>
        </w:rPr>
      </w:pPr>
    </w:p>
    <w:p w14:paraId="00000073" w14:textId="77777777" w:rsidR="00464405" w:rsidRPr="0045060D" w:rsidRDefault="006C7F95">
      <w:pPr>
        <w:ind w:right="282"/>
        <w:jc w:val="center"/>
        <w:rPr>
          <w:rFonts w:ascii="Comic Sans MS" w:eastAsia="Comic Sans MS" w:hAnsi="Comic Sans MS" w:cs="Comic Sans MS"/>
          <w:sz w:val="28"/>
          <w:szCs w:val="28"/>
        </w:rPr>
      </w:pPr>
      <w:r w:rsidRPr="0045060D">
        <w:rPr>
          <w:rFonts w:ascii="Comic Sans MS" w:eastAsia="Comic Sans MS" w:hAnsi="Comic Sans MS" w:cs="Comic Sans MS"/>
          <w:sz w:val="28"/>
          <w:szCs w:val="28"/>
        </w:rPr>
        <w:t>Référentiel de correction</w:t>
      </w:r>
    </w:p>
    <w:p w14:paraId="00000074" w14:textId="77777777" w:rsidR="00464405" w:rsidRPr="00871A31" w:rsidRDefault="00464405">
      <w:pPr>
        <w:ind w:right="282"/>
        <w:rPr>
          <w:rFonts w:ascii="Comic Sans MS" w:eastAsia="Comic Sans MS" w:hAnsi="Comic Sans MS" w:cs="Comic Sans MS"/>
        </w:rPr>
      </w:pPr>
    </w:p>
    <w:p w14:paraId="00000075" w14:textId="77777777" w:rsidR="00464405" w:rsidRPr="00871A31" w:rsidRDefault="00464405">
      <w:pPr>
        <w:ind w:right="282"/>
        <w:rPr>
          <w:rFonts w:ascii="Comic Sans MS" w:eastAsia="Comic Sans MS" w:hAnsi="Comic Sans MS" w:cs="Comic Sans MS"/>
        </w:rPr>
      </w:pPr>
    </w:p>
    <w:p w14:paraId="00000076" w14:textId="2018E959" w:rsidR="00464405" w:rsidRPr="00871A31" w:rsidRDefault="006C7F95">
      <w:pPr>
        <w:pBdr>
          <w:top w:val="nil"/>
          <w:left w:val="nil"/>
          <w:bottom w:val="nil"/>
          <w:right w:val="nil"/>
          <w:between w:val="nil"/>
        </w:pBdr>
        <w:spacing w:line="276" w:lineRule="auto"/>
        <w:ind w:firstLine="284"/>
        <w:rPr>
          <w:rFonts w:ascii="Comic Sans MS" w:eastAsia="Comic Sans MS" w:hAnsi="Comic Sans MS" w:cs="Comic Sans MS"/>
          <w:color w:val="000000"/>
          <w:u w:val="single"/>
        </w:rPr>
      </w:pPr>
      <w:r w:rsidRPr="00871A31">
        <w:rPr>
          <w:rFonts w:ascii="Comic Sans MS" w:eastAsia="Comic Sans MS" w:hAnsi="Comic Sans MS" w:cs="Comic Sans MS"/>
          <w:b/>
          <w:color w:val="000000"/>
          <w:u w:val="single"/>
        </w:rPr>
        <w:t>Directeur de plongée (</w:t>
      </w:r>
      <w:r w:rsidR="00CB0D2B" w:rsidRPr="00871A31">
        <w:rPr>
          <w:rFonts w:ascii="Comic Sans MS" w:eastAsia="Comic Sans MS" w:hAnsi="Comic Sans MS" w:cs="Comic Sans MS"/>
          <w:b/>
          <w:color w:val="000000"/>
          <w:u w:val="single"/>
        </w:rPr>
        <w:t>4</w:t>
      </w:r>
      <w:r w:rsidRPr="00871A31">
        <w:rPr>
          <w:rFonts w:ascii="Comic Sans MS" w:eastAsia="Comic Sans MS" w:hAnsi="Comic Sans MS" w:cs="Comic Sans MS"/>
          <w:b/>
          <w:color w:val="000000"/>
          <w:u w:val="single"/>
        </w:rPr>
        <w:t xml:space="preserve"> points) :</w:t>
      </w:r>
    </w:p>
    <w:p w14:paraId="00000077" w14:textId="77777777" w:rsidR="00464405" w:rsidRPr="00871A31" w:rsidRDefault="00464405">
      <w:pPr>
        <w:pBdr>
          <w:top w:val="nil"/>
          <w:left w:val="nil"/>
          <w:bottom w:val="nil"/>
          <w:right w:val="nil"/>
          <w:between w:val="nil"/>
        </w:pBdr>
        <w:spacing w:line="276" w:lineRule="auto"/>
        <w:ind w:firstLine="284"/>
        <w:rPr>
          <w:rFonts w:ascii="Comic Sans MS" w:eastAsia="Comic Sans MS" w:hAnsi="Comic Sans MS" w:cs="Comic Sans MS"/>
          <w:color w:val="000000"/>
        </w:rPr>
      </w:pPr>
    </w:p>
    <w:p w14:paraId="00000078" w14:textId="445E8C77" w:rsidR="00464405" w:rsidRPr="00871A31" w:rsidRDefault="006C7F95" w:rsidP="008D40DD">
      <w:pPr>
        <w:numPr>
          <w:ilvl w:val="0"/>
          <w:numId w:val="28"/>
        </w:numPr>
        <w:pBdr>
          <w:top w:val="nil"/>
          <w:left w:val="nil"/>
          <w:bottom w:val="nil"/>
          <w:right w:val="nil"/>
          <w:between w:val="nil"/>
        </w:pBdr>
        <w:spacing w:line="276" w:lineRule="auto"/>
        <w:ind w:left="709"/>
        <w:rPr>
          <w:rFonts w:ascii="Comic Sans MS" w:eastAsia="Comic Sans MS" w:hAnsi="Comic Sans MS" w:cs="Comic Sans MS"/>
          <w:color w:val="000000"/>
        </w:rPr>
      </w:pPr>
      <w:r w:rsidRPr="00871A31">
        <w:rPr>
          <w:rFonts w:ascii="Comic Sans MS" w:eastAsia="Comic Sans MS" w:hAnsi="Comic Sans MS" w:cs="Comic Sans MS"/>
          <w:color w:val="000000"/>
        </w:rPr>
        <w:t>Indiquez le niveau minimal du directeur de plongée dans les différentes conditions proposées dans le tableau suivant (</w:t>
      </w:r>
      <w:r w:rsidR="0068021E" w:rsidRPr="00871A31">
        <w:rPr>
          <w:rFonts w:ascii="Comic Sans MS" w:eastAsia="Comic Sans MS" w:hAnsi="Comic Sans MS" w:cs="Comic Sans MS"/>
          <w:color w:val="000000"/>
        </w:rPr>
        <w:t>3</w:t>
      </w:r>
      <w:r w:rsidRPr="00871A31">
        <w:rPr>
          <w:rFonts w:ascii="Comic Sans MS" w:eastAsia="Comic Sans MS" w:hAnsi="Comic Sans MS" w:cs="Comic Sans MS"/>
          <w:color w:val="000000"/>
        </w:rPr>
        <w:t xml:space="preserve"> pt)</w:t>
      </w:r>
    </w:p>
    <w:p w14:paraId="00000079" w14:textId="77777777" w:rsidR="00464405" w:rsidRPr="0045060D" w:rsidRDefault="00464405">
      <w:pPr>
        <w:pBdr>
          <w:top w:val="nil"/>
          <w:left w:val="nil"/>
          <w:bottom w:val="nil"/>
          <w:right w:val="nil"/>
          <w:between w:val="nil"/>
        </w:pBdr>
        <w:spacing w:line="276" w:lineRule="auto"/>
        <w:ind w:left="349"/>
        <w:rPr>
          <w:rFonts w:ascii="Comic Sans MS" w:eastAsia="Comic Sans MS" w:hAnsi="Comic Sans MS" w:cs="Comic Sans MS"/>
          <w:color w:val="000000"/>
          <w:sz w:val="10"/>
          <w:szCs w:val="10"/>
        </w:rPr>
      </w:pPr>
    </w:p>
    <w:tbl>
      <w:tblPr>
        <w:tblStyle w:val="a0"/>
        <w:tblW w:w="9959" w:type="dxa"/>
        <w:tblInd w:w="355" w:type="dxa"/>
        <w:tblLayout w:type="fixed"/>
        <w:tblLook w:val="0000" w:firstRow="0" w:lastRow="0" w:firstColumn="0" w:lastColumn="0" w:noHBand="0" w:noVBand="0"/>
      </w:tblPr>
      <w:tblGrid>
        <w:gridCol w:w="5565"/>
        <w:gridCol w:w="2126"/>
        <w:gridCol w:w="2268"/>
      </w:tblGrid>
      <w:tr w:rsidR="00464405" w:rsidRPr="00871A31" w14:paraId="7F28C15E" w14:textId="77777777">
        <w:tc>
          <w:tcPr>
            <w:tcW w:w="5565" w:type="dxa"/>
            <w:tcBorders>
              <w:bottom w:val="single" w:sz="4" w:space="0" w:color="000000"/>
            </w:tcBorders>
          </w:tcPr>
          <w:p w14:paraId="0000007A" w14:textId="77777777" w:rsidR="00464405" w:rsidRPr="00871A31" w:rsidRDefault="00464405">
            <w:pPr>
              <w:rPr>
                <w:rFonts w:ascii="Comic Sans MS" w:eastAsia="Comic Sans MS" w:hAnsi="Comic Sans MS" w:cs="Comic Sans MS"/>
              </w:rPr>
            </w:pPr>
          </w:p>
        </w:tc>
        <w:tc>
          <w:tcPr>
            <w:tcW w:w="2126" w:type="dxa"/>
            <w:tcBorders>
              <w:top w:val="single" w:sz="4" w:space="0" w:color="000000"/>
              <w:left w:val="single" w:sz="4" w:space="0" w:color="000000"/>
              <w:bottom w:val="single" w:sz="4" w:space="0" w:color="000000"/>
            </w:tcBorders>
          </w:tcPr>
          <w:p w14:paraId="0000007B" w14:textId="77777777" w:rsidR="00464405" w:rsidRPr="00871A31" w:rsidRDefault="006C7F95">
            <w:pPr>
              <w:rPr>
                <w:rFonts w:ascii="Comic Sans MS" w:eastAsia="Comic Sans MS" w:hAnsi="Comic Sans MS" w:cs="Comic Sans MS"/>
              </w:rPr>
            </w:pPr>
            <w:r w:rsidRPr="00871A31">
              <w:rPr>
                <w:rFonts w:ascii="Comic Sans MS" w:eastAsia="Comic Sans MS" w:hAnsi="Comic Sans MS" w:cs="Comic Sans MS"/>
              </w:rPr>
              <w:t>En encadrement / autonomie</w:t>
            </w:r>
          </w:p>
        </w:tc>
        <w:tc>
          <w:tcPr>
            <w:tcW w:w="2268" w:type="dxa"/>
            <w:tcBorders>
              <w:top w:val="single" w:sz="4" w:space="0" w:color="000000"/>
              <w:left w:val="single" w:sz="4" w:space="0" w:color="000000"/>
              <w:bottom w:val="single" w:sz="4" w:space="0" w:color="000000"/>
              <w:right w:val="single" w:sz="4" w:space="0" w:color="000000"/>
            </w:tcBorders>
          </w:tcPr>
          <w:p w14:paraId="0000007C" w14:textId="77777777" w:rsidR="00464405" w:rsidRPr="00871A31" w:rsidRDefault="006C7F95">
            <w:r w:rsidRPr="00871A31">
              <w:rPr>
                <w:rFonts w:ascii="Comic Sans MS" w:eastAsia="Comic Sans MS" w:hAnsi="Comic Sans MS" w:cs="Comic Sans MS"/>
              </w:rPr>
              <w:t>En enseignement</w:t>
            </w:r>
          </w:p>
        </w:tc>
      </w:tr>
      <w:tr w:rsidR="00464405" w:rsidRPr="00871A31" w14:paraId="598F3A9E" w14:textId="77777777">
        <w:tc>
          <w:tcPr>
            <w:tcW w:w="5565" w:type="dxa"/>
            <w:tcBorders>
              <w:top w:val="single" w:sz="4" w:space="0" w:color="000000"/>
              <w:left w:val="single" w:sz="4" w:space="0" w:color="000000"/>
              <w:bottom w:val="single" w:sz="4" w:space="0" w:color="000000"/>
            </w:tcBorders>
          </w:tcPr>
          <w:p w14:paraId="0000007D" w14:textId="77777777" w:rsidR="00464405" w:rsidRPr="00871A31" w:rsidRDefault="006C7F95">
            <w:pPr>
              <w:rPr>
                <w:rFonts w:ascii="Comic Sans MS" w:eastAsia="Comic Sans MS" w:hAnsi="Comic Sans MS" w:cs="Comic Sans MS"/>
                <w:color w:val="00B050"/>
              </w:rPr>
            </w:pPr>
            <w:r w:rsidRPr="00871A31">
              <w:rPr>
                <w:rFonts w:ascii="Comic Sans MS" w:eastAsia="Comic Sans MS" w:hAnsi="Comic Sans MS" w:cs="Comic Sans MS"/>
              </w:rPr>
              <w:t>Plongée à l’air en milieu artificiel dans l’espace proche</w:t>
            </w:r>
          </w:p>
        </w:tc>
        <w:tc>
          <w:tcPr>
            <w:tcW w:w="2126" w:type="dxa"/>
            <w:tcBorders>
              <w:top w:val="single" w:sz="4" w:space="0" w:color="000000"/>
              <w:left w:val="single" w:sz="4" w:space="0" w:color="000000"/>
              <w:bottom w:val="single" w:sz="4" w:space="0" w:color="000000"/>
            </w:tcBorders>
          </w:tcPr>
          <w:p w14:paraId="0000007E" w14:textId="77777777" w:rsidR="00464405" w:rsidRPr="00871A31" w:rsidRDefault="006C7F95">
            <w:pPr>
              <w:rPr>
                <w:rFonts w:ascii="Comic Sans MS" w:eastAsia="Comic Sans MS" w:hAnsi="Comic Sans MS" w:cs="Comic Sans MS"/>
                <w:color w:val="00B0F0"/>
              </w:rPr>
            </w:pPr>
            <w:r w:rsidRPr="00871A31">
              <w:rPr>
                <w:rFonts w:ascii="Comic Sans MS" w:eastAsia="Comic Sans MS" w:hAnsi="Comic Sans MS" w:cs="Comic Sans MS"/>
                <w:i/>
                <w:color w:val="00B0F0"/>
              </w:rPr>
              <w:t>E1</w:t>
            </w:r>
          </w:p>
        </w:tc>
        <w:tc>
          <w:tcPr>
            <w:tcW w:w="2268" w:type="dxa"/>
            <w:tcBorders>
              <w:top w:val="single" w:sz="4" w:space="0" w:color="000000"/>
              <w:left w:val="single" w:sz="4" w:space="0" w:color="000000"/>
              <w:bottom w:val="single" w:sz="4" w:space="0" w:color="000000"/>
              <w:right w:val="single" w:sz="4" w:space="0" w:color="000000"/>
            </w:tcBorders>
          </w:tcPr>
          <w:p w14:paraId="0000007F" w14:textId="77777777" w:rsidR="00464405" w:rsidRPr="00871A31" w:rsidRDefault="006C7F95">
            <w:pPr>
              <w:rPr>
                <w:color w:val="00B0F0"/>
              </w:rPr>
            </w:pPr>
            <w:r w:rsidRPr="00871A31">
              <w:rPr>
                <w:rFonts w:ascii="Comic Sans MS" w:eastAsia="Comic Sans MS" w:hAnsi="Comic Sans MS" w:cs="Comic Sans MS"/>
                <w:i/>
                <w:color w:val="00B0F0"/>
              </w:rPr>
              <w:t>E1</w:t>
            </w:r>
          </w:p>
        </w:tc>
      </w:tr>
      <w:tr w:rsidR="00464405" w:rsidRPr="00871A31" w14:paraId="66C8A8D2" w14:textId="77777777">
        <w:tc>
          <w:tcPr>
            <w:tcW w:w="5565" w:type="dxa"/>
            <w:tcBorders>
              <w:top w:val="single" w:sz="4" w:space="0" w:color="000000"/>
              <w:left w:val="single" w:sz="4" w:space="0" w:color="000000"/>
              <w:bottom w:val="single" w:sz="4" w:space="0" w:color="000000"/>
            </w:tcBorders>
          </w:tcPr>
          <w:p w14:paraId="00000080" w14:textId="77777777" w:rsidR="00464405" w:rsidRPr="00871A31" w:rsidRDefault="006C7F95">
            <w:pPr>
              <w:rPr>
                <w:rFonts w:ascii="Comic Sans MS" w:eastAsia="Comic Sans MS" w:hAnsi="Comic Sans MS" w:cs="Comic Sans MS"/>
                <w:color w:val="00B050"/>
              </w:rPr>
            </w:pPr>
            <w:r w:rsidRPr="00871A31">
              <w:rPr>
                <w:rFonts w:ascii="Comic Sans MS" w:eastAsia="Comic Sans MS" w:hAnsi="Comic Sans MS" w:cs="Comic Sans MS"/>
              </w:rPr>
              <w:t>Plongée à l’air en milieu naturel</w:t>
            </w:r>
          </w:p>
        </w:tc>
        <w:tc>
          <w:tcPr>
            <w:tcW w:w="2126" w:type="dxa"/>
            <w:tcBorders>
              <w:top w:val="single" w:sz="4" w:space="0" w:color="000000"/>
              <w:left w:val="single" w:sz="4" w:space="0" w:color="000000"/>
              <w:bottom w:val="single" w:sz="4" w:space="0" w:color="000000"/>
            </w:tcBorders>
          </w:tcPr>
          <w:p w14:paraId="00000081" w14:textId="77777777" w:rsidR="00464405" w:rsidRPr="00871A31" w:rsidRDefault="006C7F95">
            <w:pPr>
              <w:rPr>
                <w:rFonts w:ascii="Comic Sans MS" w:eastAsia="Comic Sans MS" w:hAnsi="Comic Sans MS" w:cs="Comic Sans MS"/>
                <w:color w:val="00B0F0"/>
              </w:rPr>
            </w:pPr>
            <w:r w:rsidRPr="00871A31">
              <w:rPr>
                <w:rFonts w:ascii="Comic Sans MS" w:eastAsia="Comic Sans MS" w:hAnsi="Comic Sans MS" w:cs="Comic Sans MS"/>
                <w:i/>
                <w:color w:val="00B0F0"/>
              </w:rPr>
              <w:t>P5</w:t>
            </w:r>
          </w:p>
        </w:tc>
        <w:tc>
          <w:tcPr>
            <w:tcW w:w="2268" w:type="dxa"/>
            <w:tcBorders>
              <w:top w:val="single" w:sz="4" w:space="0" w:color="000000"/>
              <w:left w:val="single" w:sz="4" w:space="0" w:color="000000"/>
              <w:bottom w:val="single" w:sz="4" w:space="0" w:color="000000"/>
              <w:right w:val="single" w:sz="4" w:space="0" w:color="000000"/>
            </w:tcBorders>
          </w:tcPr>
          <w:p w14:paraId="00000082" w14:textId="77777777" w:rsidR="00464405" w:rsidRPr="00871A31" w:rsidRDefault="006C7F95">
            <w:pPr>
              <w:rPr>
                <w:color w:val="00B0F0"/>
              </w:rPr>
            </w:pPr>
            <w:r w:rsidRPr="00871A31">
              <w:rPr>
                <w:rFonts w:ascii="Comic Sans MS" w:eastAsia="Comic Sans MS" w:hAnsi="Comic Sans MS" w:cs="Comic Sans MS"/>
                <w:i/>
                <w:color w:val="00B0F0"/>
              </w:rPr>
              <w:t>MF1</w:t>
            </w:r>
          </w:p>
        </w:tc>
      </w:tr>
      <w:tr w:rsidR="00464405" w:rsidRPr="00871A31" w14:paraId="3B016FEF" w14:textId="77777777">
        <w:tc>
          <w:tcPr>
            <w:tcW w:w="5565" w:type="dxa"/>
            <w:tcBorders>
              <w:top w:val="single" w:sz="4" w:space="0" w:color="000000"/>
              <w:left w:val="single" w:sz="4" w:space="0" w:color="000000"/>
              <w:bottom w:val="single" w:sz="4" w:space="0" w:color="000000"/>
            </w:tcBorders>
          </w:tcPr>
          <w:p w14:paraId="00000083" w14:textId="77777777" w:rsidR="00464405" w:rsidRPr="00871A31" w:rsidRDefault="006C7F95">
            <w:pPr>
              <w:rPr>
                <w:rFonts w:ascii="Comic Sans MS" w:eastAsia="Comic Sans MS" w:hAnsi="Comic Sans MS" w:cs="Comic Sans MS"/>
                <w:color w:val="00B050"/>
              </w:rPr>
            </w:pPr>
            <w:r w:rsidRPr="00871A31">
              <w:rPr>
                <w:rFonts w:ascii="Comic Sans MS" w:eastAsia="Comic Sans MS" w:hAnsi="Comic Sans MS" w:cs="Comic Sans MS"/>
              </w:rPr>
              <w:t>Plongée au nitrox</w:t>
            </w:r>
          </w:p>
        </w:tc>
        <w:tc>
          <w:tcPr>
            <w:tcW w:w="2126" w:type="dxa"/>
            <w:tcBorders>
              <w:top w:val="single" w:sz="4" w:space="0" w:color="000000"/>
              <w:left w:val="single" w:sz="4" w:space="0" w:color="000000"/>
              <w:bottom w:val="single" w:sz="4" w:space="0" w:color="000000"/>
            </w:tcBorders>
          </w:tcPr>
          <w:p w14:paraId="00000084" w14:textId="77777777" w:rsidR="00464405" w:rsidRPr="00871A31" w:rsidRDefault="006C7F95">
            <w:pPr>
              <w:rPr>
                <w:rFonts w:ascii="Comic Sans MS" w:eastAsia="Comic Sans MS" w:hAnsi="Comic Sans MS" w:cs="Comic Sans MS"/>
                <w:color w:val="00B0F0"/>
              </w:rPr>
            </w:pPr>
            <w:r w:rsidRPr="00871A31">
              <w:rPr>
                <w:rFonts w:ascii="Comic Sans MS" w:eastAsia="Comic Sans MS" w:hAnsi="Comic Sans MS" w:cs="Comic Sans MS"/>
                <w:i/>
                <w:color w:val="00B0F0"/>
              </w:rPr>
              <w:t>P5 + PN-C</w:t>
            </w:r>
          </w:p>
        </w:tc>
        <w:tc>
          <w:tcPr>
            <w:tcW w:w="2268" w:type="dxa"/>
            <w:tcBorders>
              <w:top w:val="single" w:sz="4" w:space="0" w:color="000000"/>
              <w:left w:val="single" w:sz="4" w:space="0" w:color="000000"/>
              <w:bottom w:val="single" w:sz="4" w:space="0" w:color="000000"/>
              <w:right w:val="single" w:sz="4" w:space="0" w:color="000000"/>
            </w:tcBorders>
          </w:tcPr>
          <w:p w14:paraId="00000085" w14:textId="77777777" w:rsidR="00464405" w:rsidRPr="00871A31" w:rsidRDefault="006C7F95">
            <w:pPr>
              <w:rPr>
                <w:color w:val="00B0F0"/>
              </w:rPr>
            </w:pPr>
            <w:r w:rsidRPr="00871A31">
              <w:rPr>
                <w:rFonts w:ascii="Comic Sans MS" w:eastAsia="Comic Sans MS" w:hAnsi="Comic Sans MS" w:cs="Comic Sans MS"/>
                <w:i/>
                <w:color w:val="00B0F0"/>
              </w:rPr>
              <w:t>MF1 + PN-C</w:t>
            </w:r>
          </w:p>
        </w:tc>
      </w:tr>
      <w:tr w:rsidR="00464405" w:rsidRPr="00871A31" w14:paraId="412FF007" w14:textId="77777777">
        <w:tc>
          <w:tcPr>
            <w:tcW w:w="5565" w:type="dxa"/>
            <w:tcBorders>
              <w:top w:val="single" w:sz="4" w:space="0" w:color="000000"/>
              <w:left w:val="single" w:sz="4" w:space="0" w:color="000000"/>
              <w:bottom w:val="single" w:sz="4" w:space="0" w:color="000000"/>
            </w:tcBorders>
          </w:tcPr>
          <w:p w14:paraId="00000086" w14:textId="2A8F4E70" w:rsidR="00464405" w:rsidRPr="00871A31" w:rsidRDefault="006C7F95">
            <w:pPr>
              <w:rPr>
                <w:rFonts w:ascii="Comic Sans MS" w:eastAsia="Comic Sans MS" w:hAnsi="Comic Sans MS" w:cs="Comic Sans MS"/>
              </w:rPr>
            </w:pPr>
            <w:r w:rsidRPr="00871A31">
              <w:rPr>
                <w:rFonts w:ascii="Comic Sans MS" w:eastAsia="Comic Sans MS" w:hAnsi="Comic Sans MS" w:cs="Comic Sans MS"/>
              </w:rPr>
              <w:t xml:space="preserve">Plongée au </w:t>
            </w:r>
            <w:r w:rsidR="0068021E" w:rsidRPr="00871A31">
              <w:rPr>
                <w:rFonts w:ascii="Comic Sans MS" w:eastAsia="Comic Sans MS" w:hAnsi="Comic Sans MS" w:cs="Comic Sans MS"/>
              </w:rPr>
              <w:t>trimix</w:t>
            </w:r>
            <w:r w:rsidRPr="00871A31">
              <w:rPr>
                <w:rFonts w:ascii="Comic Sans MS" w:eastAsia="Comic Sans MS" w:hAnsi="Comic Sans MS" w:cs="Comic Sans MS"/>
              </w:rPr>
              <w:t xml:space="preserve"> jusqu’à 70m</w:t>
            </w:r>
          </w:p>
        </w:tc>
        <w:tc>
          <w:tcPr>
            <w:tcW w:w="2126" w:type="dxa"/>
            <w:tcBorders>
              <w:top w:val="single" w:sz="4" w:space="0" w:color="000000"/>
              <w:left w:val="single" w:sz="4" w:space="0" w:color="000000"/>
              <w:bottom w:val="single" w:sz="4" w:space="0" w:color="000000"/>
            </w:tcBorders>
          </w:tcPr>
          <w:p w14:paraId="00000087" w14:textId="77777777" w:rsidR="00464405" w:rsidRPr="00871A31" w:rsidRDefault="006C7F95">
            <w:pPr>
              <w:rPr>
                <w:rFonts w:ascii="Comic Sans MS" w:eastAsia="Comic Sans MS" w:hAnsi="Comic Sans MS" w:cs="Comic Sans MS"/>
                <w:color w:val="00B0F0"/>
              </w:rPr>
            </w:pPr>
            <w:r w:rsidRPr="00871A31">
              <w:rPr>
                <w:rFonts w:ascii="Comic Sans MS" w:eastAsia="Comic Sans MS" w:hAnsi="Comic Sans MS" w:cs="Comic Sans MS"/>
                <w:i/>
                <w:color w:val="00B0F0"/>
              </w:rPr>
              <w:t>MF1 + PTH-120</w:t>
            </w:r>
          </w:p>
        </w:tc>
        <w:tc>
          <w:tcPr>
            <w:tcW w:w="2268" w:type="dxa"/>
            <w:tcBorders>
              <w:top w:val="single" w:sz="4" w:space="0" w:color="000000"/>
              <w:left w:val="single" w:sz="4" w:space="0" w:color="000000"/>
              <w:bottom w:val="single" w:sz="4" w:space="0" w:color="000000"/>
              <w:right w:val="single" w:sz="4" w:space="0" w:color="000000"/>
            </w:tcBorders>
          </w:tcPr>
          <w:p w14:paraId="00000088" w14:textId="77777777" w:rsidR="00464405" w:rsidRPr="00871A31" w:rsidRDefault="006C7F95">
            <w:pPr>
              <w:rPr>
                <w:rFonts w:ascii="Comic Sans MS" w:eastAsia="Comic Sans MS" w:hAnsi="Comic Sans MS" w:cs="Comic Sans MS"/>
                <w:color w:val="00B0F0"/>
              </w:rPr>
            </w:pPr>
            <w:r w:rsidRPr="00871A31">
              <w:rPr>
                <w:rFonts w:ascii="Comic Sans MS" w:eastAsia="Comic Sans MS" w:hAnsi="Comic Sans MS" w:cs="Comic Sans MS"/>
                <w:i/>
                <w:color w:val="00B0F0"/>
              </w:rPr>
              <w:t>MF2 + PTH-120</w:t>
            </w:r>
          </w:p>
        </w:tc>
      </w:tr>
      <w:tr w:rsidR="00464405" w:rsidRPr="00871A31" w14:paraId="67180BF7" w14:textId="77777777">
        <w:tc>
          <w:tcPr>
            <w:tcW w:w="5565" w:type="dxa"/>
            <w:tcBorders>
              <w:top w:val="single" w:sz="4" w:space="0" w:color="000000"/>
              <w:left w:val="single" w:sz="4" w:space="0" w:color="000000"/>
              <w:bottom w:val="single" w:sz="4" w:space="0" w:color="000000"/>
            </w:tcBorders>
          </w:tcPr>
          <w:p w14:paraId="00000089" w14:textId="77777777" w:rsidR="00464405" w:rsidRPr="00871A31" w:rsidRDefault="006C7F95">
            <w:pPr>
              <w:rPr>
                <w:rFonts w:ascii="Comic Sans MS" w:eastAsia="Comic Sans MS" w:hAnsi="Comic Sans MS" w:cs="Comic Sans MS"/>
                <w:color w:val="00B050"/>
              </w:rPr>
            </w:pPr>
            <w:r w:rsidRPr="00871A31">
              <w:rPr>
                <w:rFonts w:ascii="Comic Sans MS" w:eastAsia="Comic Sans MS" w:hAnsi="Comic Sans MS" w:cs="Comic Sans MS"/>
              </w:rPr>
              <w:t>Plongée au trimix au-delà de 70m</w:t>
            </w:r>
          </w:p>
        </w:tc>
        <w:tc>
          <w:tcPr>
            <w:tcW w:w="2126" w:type="dxa"/>
            <w:tcBorders>
              <w:top w:val="single" w:sz="4" w:space="0" w:color="000000"/>
              <w:left w:val="single" w:sz="4" w:space="0" w:color="000000"/>
              <w:bottom w:val="single" w:sz="4" w:space="0" w:color="000000"/>
            </w:tcBorders>
          </w:tcPr>
          <w:p w14:paraId="0000008A" w14:textId="77777777" w:rsidR="00464405" w:rsidRPr="00871A31" w:rsidRDefault="006C7F95">
            <w:pPr>
              <w:rPr>
                <w:rFonts w:ascii="Comic Sans MS" w:eastAsia="Comic Sans MS" w:hAnsi="Comic Sans MS" w:cs="Comic Sans MS"/>
                <w:color w:val="00B0F0"/>
              </w:rPr>
            </w:pPr>
            <w:r w:rsidRPr="00871A31">
              <w:rPr>
                <w:rFonts w:ascii="Comic Sans MS" w:eastAsia="Comic Sans MS" w:hAnsi="Comic Sans MS" w:cs="Comic Sans MS"/>
                <w:color w:val="00B0F0"/>
              </w:rPr>
              <w:t>MF2 + PTH-120</w:t>
            </w:r>
          </w:p>
        </w:tc>
        <w:tc>
          <w:tcPr>
            <w:tcW w:w="2268" w:type="dxa"/>
            <w:tcBorders>
              <w:top w:val="single" w:sz="4" w:space="0" w:color="000000"/>
              <w:left w:val="single" w:sz="4" w:space="0" w:color="000000"/>
              <w:bottom w:val="single" w:sz="4" w:space="0" w:color="000000"/>
              <w:right w:val="single" w:sz="4" w:space="0" w:color="000000"/>
            </w:tcBorders>
          </w:tcPr>
          <w:p w14:paraId="0000008B" w14:textId="77777777" w:rsidR="00464405" w:rsidRPr="00871A31" w:rsidRDefault="006C7F95">
            <w:pPr>
              <w:rPr>
                <w:color w:val="00B0F0"/>
              </w:rPr>
            </w:pPr>
            <w:r w:rsidRPr="00871A31">
              <w:rPr>
                <w:rFonts w:ascii="Comic Sans MS" w:eastAsia="Comic Sans MS" w:hAnsi="Comic Sans MS" w:cs="Comic Sans MS"/>
                <w:color w:val="00B0F0"/>
              </w:rPr>
              <w:t>MF2+PTH-120</w:t>
            </w:r>
          </w:p>
        </w:tc>
      </w:tr>
    </w:tbl>
    <w:p w14:paraId="0000008C" w14:textId="77777777" w:rsidR="00464405" w:rsidRPr="0045060D" w:rsidRDefault="00464405">
      <w:pPr>
        <w:rPr>
          <w:rFonts w:ascii="Comic Sans MS" w:eastAsia="Comic Sans MS" w:hAnsi="Comic Sans MS" w:cs="Comic Sans MS"/>
          <w:color w:val="FF0000"/>
          <w:sz w:val="10"/>
          <w:szCs w:val="10"/>
        </w:rPr>
      </w:pPr>
    </w:p>
    <w:p w14:paraId="0000008D" w14:textId="77777777" w:rsidR="00464405" w:rsidRPr="00871A31" w:rsidRDefault="006C7F95" w:rsidP="008D40DD">
      <w:pPr>
        <w:numPr>
          <w:ilvl w:val="0"/>
          <w:numId w:val="28"/>
        </w:numPr>
        <w:ind w:left="709"/>
        <w:rPr>
          <w:rFonts w:ascii="Comic Sans MS" w:eastAsia="Comic Sans MS" w:hAnsi="Comic Sans MS" w:cs="Comic Sans MS"/>
          <w:color w:val="000000"/>
        </w:rPr>
      </w:pPr>
      <w:r w:rsidRPr="00871A31">
        <w:rPr>
          <w:rFonts w:ascii="Comic Sans MS" w:eastAsia="Comic Sans MS" w:hAnsi="Comic Sans MS" w:cs="Comic Sans MS"/>
          <w:color w:val="000000"/>
        </w:rPr>
        <w:t>Votre club dispose de plusieurs moniteurs pouvant assurer la fonction de directeur de plongée. Comment choisissez-vous celui qui en assurera la fonction ? (1 point)</w:t>
      </w:r>
    </w:p>
    <w:p w14:paraId="00000090" w14:textId="43C6268B" w:rsidR="00464405" w:rsidRPr="00871A31" w:rsidRDefault="006C7F95" w:rsidP="00875318">
      <w:pPr>
        <w:numPr>
          <w:ilvl w:val="0"/>
          <w:numId w:val="5"/>
        </w:numPr>
        <w:ind w:left="993" w:hanging="152"/>
        <w:rPr>
          <w:color w:val="00B0F0"/>
        </w:rPr>
      </w:pPr>
      <w:r w:rsidRPr="00871A31">
        <w:rPr>
          <w:rFonts w:ascii="Comic Sans MS" w:eastAsia="Comic Sans MS" w:hAnsi="Comic Sans MS" w:cs="Comic Sans MS"/>
          <w:i/>
          <w:color w:val="00B0F0"/>
        </w:rPr>
        <w:t>Le président du club est responsable de l’organisation. C’est donc lui qui désigne le directeur de plongée.</w:t>
      </w:r>
    </w:p>
    <w:p w14:paraId="00000091" w14:textId="77777777" w:rsidR="00464405" w:rsidRPr="00871A31" w:rsidRDefault="00464405" w:rsidP="00C62809">
      <w:pPr>
        <w:pBdr>
          <w:top w:val="nil"/>
          <w:left w:val="nil"/>
          <w:bottom w:val="nil"/>
          <w:right w:val="nil"/>
          <w:between w:val="nil"/>
        </w:pBdr>
        <w:spacing w:line="276" w:lineRule="auto"/>
        <w:rPr>
          <w:rFonts w:ascii="Comic Sans MS" w:eastAsia="Comic Sans MS" w:hAnsi="Comic Sans MS" w:cs="Comic Sans MS"/>
          <w:color w:val="000000"/>
        </w:rPr>
      </w:pPr>
    </w:p>
    <w:p w14:paraId="65902040" w14:textId="77777777" w:rsidR="00A42BC4" w:rsidRPr="00C62809" w:rsidRDefault="00A42BC4">
      <w:pPr>
        <w:pBdr>
          <w:top w:val="nil"/>
          <w:left w:val="nil"/>
          <w:bottom w:val="nil"/>
          <w:right w:val="nil"/>
          <w:between w:val="nil"/>
        </w:pBdr>
        <w:spacing w:line="276" w:lineRule="auto"/>
        <w:ind w:firstLine="284"/>
        <w:rPr>
          <w:rFonts w:ascii="Comic Sans MS" w:eastAsia="Comic Sans MS" w:hAnsi="Comic Sans MS" w:cs="Comic Sans MS"/>
          <w:bCs/>
          <w:color w:val="000000"/>
          <w:u w:val="single"/>
        </w:rPr>
      </w:pPr>
    </w:p>
    <w:p w14:paraId="00000092" w14:textId="2E148DC9" w:rsidR="00464405" w:rsidRPr="00871A31" w:rsidRDefault="006C7F95">
      <w:pPr>
        <w:pBdr>
          <w:top w:val="nil"/>
          <w:left w:val="nil"/>
          <w:bottom w:val="nil"/>
          <w:right w:val="nil"/>
          <w:between w:val="nil"/>
        </w:pBdr>
        <w:spacing w:line="276" w:lineRule="auto"/>
        <w:ind w:firstLine="284"/>
        <w:rPr>
          <w:rFonts w:ascii="Comic Sans MS" w:eastAsia="Comic Sans MS" w:hAnsi="Comic Sans MS" w:cs="Comic Sans MS"/>
          <w:color w:val="000000"/>
          <w:u w:val="single"/>
        </w:rPr>
      </w:pPr>
      <w:r w:rsidRPr="00871A31">
        <w:rPr>
          <w:rFonts w:ascii="Comic Sans MS" w:eastAsia="Comic Sans MS" w:hAnsi="Comic Sans MS" w:cs="Comic Sans MS"/>
          <w:b/>
          <w:color w:val="000000"/>
          <w:u w:val="single"/>
        </w:rPr>
        <w:t>Stagiaire MF1 (</w:t>
      </w:r>
      <w:r w:rsidR="00875318" w:rsidRPr="00871A31">
        <w:rPr>
          <w:rFonts w:ascii="Comic Sans MS" w:eastAsia="Comic Sans MS" w:hAnsi="Comic Sans MS" w:cs="Comic Sans MS"/>
          <w:b/>
          <w:color w:val="000000"/>
          <w:u w:val="single"/>
        </w:rPr>
        <w:t>4</w:t>
      </w:r>
      <w:r w:rsidRPr="00871A31">
        <w:rPr>
          <w:rFonts w:ascii="Comic Sans MS" w:eastAsia="Comic Sans MS" w:hAnsi="Comic Sans MS" w:cs="Comic Sans MS"/>
          <w:b/>
          <w:color w:val="000000"/>
          <w:u w:val="single"/>
        </w:rPr>
        <w:t xml:space="preserve"> points) :</w:t>
      </w:r>
    </w:p>
    <w:p w14:paraId="00000093" w14:textId="77777777" w:rsidR="00464405" w:rsidRPr="00871A31" w:rsidRDefault="00464405">
      <w:pPr>
        <w:pBdr>
          <w:top w:val="nil"/>
          <w:left w:val="nil"/>
          <w:bottom w:val="nil"/>
          <w:right w:val="nil"/>
          <w:between w:val="nil"/>
        </w:pBdr>
        <w:spacing w:line="276" w:lineRule="auto"/>
        <w:ind w:firstLine="284"/>
        <w:rPr>
          <w:rFonts w:ascii="Comic Sans MS" w:eastAsia="Comic Sans MS" w:hAnsi="Comic Sans MS" w:cs="Comic Sans MS"/>
          <w:color w:val="3366FF"/>
        </w:rPr>
      </w:pPr>
    </w:p>
    <w:p w14:paraId="00000094" w14:textId="77777777" w:rsidR="00464405" w:rsidRPr="00871A31" w:rsidRDefault="006C7F95" w:rsidP="008D40DD">
      <w:pPr>
        <w:numPr>
          <w:ilvl w:val="0"/>
          <w:numId w:val="30"/>
        </w:numPr>
        <w:pBdr>
          <w:top w:val="nil"/>
          <w:left w:val="nil"/>
          <w:bottom w:val="nil"/>
          <w:right w:val="nil"/>
          <w:between w:val="nil"/>
        </w:pBdr>
        <w:spacing w:line="276" w:lineRule="auto"/>
        <w:ind w:left="709"/>
      </w:pPr>
      <w:r w:rsidRPr="00871A31">
        <w:rPr>
          <w:rFonts w:ascii="Comic Sans MS" w:eastAsia="Comic Sans MS" w:hAnsi="Comic Sans MS" w:cs="Comic Sans MS"/>
          <w:color w:val="000000"/>
        </w:rPr>
        <w:t>Quelle est la durée maximale du stage en situation ? (1 point)</w:t>
      </w:r>
    </w:p>
    <w:p w14:paraId="00000095" w14:textId="77777777" w:rsidR="00464405" w:rsidRPr="00871A31" w:rsidRDefault="006C7F95" w:rsidP="008D40DD">
      <w:pPr>
        <w:pBdr>
          <w:top w:val="nil"/>
          <w:left w:val="nil"/>
          <w:bottom w:val="nil"/>
          <w:right w:val="nil"/>
          <w:between w:val="nil"/>
        </w:pBdr>
        <w:spacing w:line="276" w:lineRule="auto"/>
        <w:ind w:left="709"/>
        <w:rPr>
          <w:rFonts w:ascii="Comic Sans MS" w:eastAsia="Comic Sans MS" w:hAnsi="Comic Sans MS" w:cs="Comic Sans MS"/>
          <w:color w:val="00B0F0"/>
        </w:rPr>
      </w:pPr>
      <w:r w:rsidRPr="00871A31">
        <w:rPr>
          <w:rFonts w:ascii="Comic Sans MS" w:eastAsia="Comic Sans MS" w:hAnsi="Comic Sans MS" w:cs="Comic Sans MS"/>
          <w:i/>
          <w:color w:val="00B0F0"/>
        </w:rPr>
        <w:t>Le stage en situation commence à la fin du stage initial et doit se faire dans un délai maximal de 3 ans (à la date de l’examen). Ce délai peut exceptionnellement être prolongé d’un an par le président de la CTR ayant délivré le livret pédagogique.</w:t>
      </w:r>
    </w:p>
    <w:p w14:paraId="00000096" w14:textId="77777777" w:rsidR="00464405" w:rsidRPr="00871A31" w:rsidRDefault="00464405">
      <w:pPr>
        <w:pBdr>
          <w:top w:val="nil"/>
          <w:left w:val="nil"/>
          <w:bottom w:val="nil"/>
          <w:right w:val="nil"/>
          <w:between w:val="nil"/>
        </w:pBdr>
        <w:spacing w:line="276" w:lineRule="auto"/>
        <w:ind w:left="709"/>
        <w:rPr>
          <w:rFonts w:ascii="Comic Sans MS" w:eastAsia="Comic Sans MS" w:hAnsi="Comic Sans MS" w:cs="Comic Sans MS"/>
          <w:color w:val="00B0F0"/>
        </w:rPr>
      </w:pPr>
    </w:p>
    <w:p w14:paraId="00000097" w14:textId="4F094EB0" w:rsidR="00464405" w:rsidRPr="00871A31" w:rsidRDefault="006C7F95" w:rsidP="008D40DD">
      <w:pPr>
        <w:numPr>
          <w:ilvl w:val="0"/>
          <w:numId w:val="30"/>
        </w:numPr>
        <w:pBdr>
          <w:top w:val="nil"/>
          <w:left w:val="nil"/>
          <w:bottom w:val="nil"/>
          <w:right w:val="nil"/>
          <w:between w:val="nil"/>
        </w:pBdr>
        <w:spacing w:line="276" w:lineRule="auto"/>
        <w:ind w:left="709"/>
      </w:pPr>
      <w:r w:rsidRPr="00871A31">
        <w:rPr>
          <w:rFonts w:ascii="Comic Sans MS" w:eastAsia="Comic Sans MS" w:hAnsi="Comic Sans MS" w:cs="Comic Sans MS"/>
          <w:color w:val="000000"/>
        </w:rPr>
        <w:t xml:space="preserve">Dans quelles conditions un stagiaire MF1 </w:t>
      </w:r>
      <w:r w:rsidR="0086309D" w:rsidRPr="00871A31">
        <w:rPr>
          <w:rFonts w:ascii="Comic Sans MS" w:eastAsia="Comic Sans MS" w:hAnsi="Comic Sans MS" w:cs="Comic Sans MS"/>
          <w:color w:val="000000"/>
        </w:rPr>
        <w:t>peut-il</w:t>
      </w:r>
      <w:r w:rsidRPr="00871A31">
        <w:rPr>
          <w:rFonts w:ascii="Comic Sans MS" w:eastAsia="Comic Sans MS" w:hAnsi="Comic Sans MS" w:cs="Comic Sans MS"/>
          <w:color w:val="000000"/>
        </w:rPr>
        <w:t xml:space="preserve"> enseigner ? (</w:t>
      </w:r>
      <w:r w:rsidR="00694368" w:rsidRPr="00871A31">
        <w:rPr>
          <w:rFonts w:ascii="Comic Sans MS" w:eastAsia="Comic Sans MS" w:hAnsi="Comic Sans MS" w:cs="Comic Sans MS"/>
          <w:color w:val="000000"/>
        </w:rPr>
        <w:t>2</w:t>
      </w:r>
      <w:r w:rsidRPr="00871A31">
        <w:rPr>
          <w:rFonts w:ascii="Comic Sans MS" w:eastAsia="Comic Sans MS" w:hAnsi="Comic Sans MS" w:cs="Comic Sans MS"/>
          <w:color w:val="000000"/>
        </w:rPr>
        <w:t xml:space="preserve"> point)</w:t>
      </w:r>
    </w:p>
    <w:p w14:paraId="00000098" w14:textId="77777777" w:rsidR="00464405" w:rsidRPr="00871A31" w:rsidRDefault="006C7F95">
      <w:pPr>
        <w:numPr>
          <w:ilvl w:val="0"/>
          <w:numId w:val="6"/>
        </w:numPr>
        <w:ind w:left="993" w:hanging="152"/>
        <w:rPr>
          <w:color w:val="00B0F0"/>
        </w:rPr>
      </w:pPr>
      <w:r w:rsidRPr="00871A31">
        <w:rPr>
          <w:rFonts w:ascii="Comic Sans MS" w:eastAsia="Comic Sans MS" w:hAnsi="Comic Sans MS" w:cs="Comic Sans MS"/>
          <w:i/>
          <w:color w:val="00B0F0"/>
        </w:rPr>
        <w:t>Le stagiaire MF1 (après son stage initial) est reconnu par le Code Du Sport comme E2. Ce statut n’est reconnu que durant la période de validité du livret pédagogique.</w:t>
      </w:r>
    </w:p>
    <w:p w14:paraId="00000099" w14:textId="77777777" w:rsidR="00464405" w:rsidRPr="00871A31" w:rsidRDefault="006C7F95">
      <w:pPr>
        <w:numPr>
          <w:ilvl w:val="0"/>
          <w:numId w:val="6"/>
        </w:numPr>
        <w:ind w:left="993" w:hanging="152"/>
        <w:rPr>
          <w:color w:val="00B0F0"/>
        </w:rPr>
      </w:pPr>
      <w:r w:rsidRPr="00871A31">
        <w:rPr>
          <w:rFonts w:ascii="Comic Sans MS" w:eastAsia="Comic Sans MS" w:hAnsi="Comic Sans MS" w:cs="Comic Sans MS"/>
          <w:i/>
          <w:color w:val="00B0F0"/>
        </w:rPr>
        <w:t>Il a le droit d’enseigner dans l’espace 0-20m avec l’accord du président du club et sous la responsabilité d’un DP E3, sans la présence d’un E4 présent sur site. Il ne peut cependant pas :</w:t>
      </w:r>
    </w:p>
    <w:p w14:paraId="0000009A" w14:textId="1A9D46A8" w:rsidR="00464405" w:rsidRPr="00871A31" w:rsidRDefault="00C408F4">
      <w:pPr>
        <w:numPr>
          <w:ilvl w:val="0"/>
          <w:numId w:val="6"/>
        </w:numPr>
        <w:pBdr>
          <w:top w:val="nil"/>
          <w:left w:val="nil"/>
          <w:bottom w:val="nil"/>
          <w:right w:val="nil"/>
          <w:between w:val="nil"/>
        </w:pBdr>
        <w:spacing w:line="276" w:lineRule="auto"/>
        <w:ind w:left="993" w:hanging="152"/>
        <w:rPr>
          <w:color w:val="00B0F0"/>
        </w:rPr>
      </w:pPr>
      <w:r w:rsidRPr="00871A31">
        <w:rPr>
          <w:rFonts w:ascii="Comic Sans MS" w:eastAsia="Comic Sans MS" w:hAnsi="Comic Sans MS" w:cs="Comic Sans MS"/>
          <w:i/>
          <w:color w:val="00B0F0"/>
        </w:rPr>
        <w:t>Délivrer</w:t>
      </w:r>
      <w:r w:rsidR="006C7F95" w:rsidRPr="00871A31">
        <w:rPr>
          <w:rFonts w:ascii="Comic Sans MS" w:eastAsia="Comic Sans MS" w:hAnsi="Comic Sans MS" w:cs="Comic Sans MS"/>
          <w:i/>
          <w:color w:val="00B0F0"/>
        </w:rPr>
        <w:t xml:space="preserve"> les compétences des N1 et N2</w:t>
      </w:r>
    </w:p>
    <w:p w14:paraId="0000009B" w14:textId="427B793E" w:rsidR="00464405" w:rsidRPr="00871A31" w:rsidRDefault="00C408F4">
      <w:pPr>
        <w:numPr>
          <w:ilvl w:val="0"/>
          <w:numId w:val="6"/>
        </w:numPr>
        <w:pBdr>
          <w:top w:val="nil"/>
          <w:left w:val="nil"/>
          <w:bottom w:val="nil"/>
          <w:right w:val="nil"/>
          <w:between w:val="nil"/>
        </w:pBdr>
        <w:spacing w:line="276" w:lineRule="auto"/>
        <w:ind w:left="993" w:hanging="152"/>
        <w:rPr>
          <w:color w:val="00B0F0"/>
        </w:rPr>
      </w:pPr>
      <w:r w:rsidRPr="00871A31">
        <w:rPr>
          <w:rFonts w:ascii="Comic Sans MS" w:eastAsia="Comic Sans MS" w:hAnsi="Comic Sans MS" w:cs="Comic Sans MS"/>
          <w:i/>
          <w:color w:val="00B0F0"/>
        </w:rPr>
        <w:t>Certifier</w:t>
      </w:r>
      <w:r w:rsidR="006C7F95" w:rsidRPr="00871A31">
        <w:rPr>
          <w:rFonts w:ascii="Comic Sans MS" w:eastAsia="Comic Sans MS" w:hAnsi="Comic Sans MS" w:cs="Comic Sans MS"/>
          <w:i/>
          <w:color w:val="00B0F0"/>
        </w:rPr>
        <w:t xml:space="preserve"> des plongées sur les carnets de plongée</w:t>
      </w:r>
    </w:p>
    <w:p w14:paraId="0000009C" w14:textId="25CA1CE6" w:rsidR="00464405" w:rsidRPr="00871A31" w:rsidRDefault="00C408F4">
      <w:pPr>
        <w:numPr>
          <w:ilvl w:val="0"/>
          <w:numId w:val="6"/>
        </w:numPr>
        <w:pBdr>
          <w:top w:val="nil"/>
          <w:left w:val="nil"/>
          <w:bottom w:val="nil"/>
          <w:right w:val="nil"/>
          <w:between w:val="nil"/>
        </w:pBdr>
        <w:spacing w:line="276" w:lineRule="auto"/>
        <w:ind w:left="993" w:hanging="152"/>
        <w:rPr>
          <w:color w:val="00B0F0"/>
        </w:rPr>
      </w:pPr>
      <w:r w:rsidRPr="00871A31">
        <w:rPr>
          <w:rFonts w:ascii="Comic Sans MS" w:eastAsia="Comic Sans MS" w:hAnsi="Comic Sans MS" w:cs="Comic Sans MS"/>
          <w:i/>
          <w:color w:val="00B0F0"/>
        </w:rPr>
        <w:t>Exercer</w:t>
      </w:r>
      <w:r w:rsidR="006C7F95" w:rsidRPr="00871A31">
        <w:rPr>
          <w:rFonts w:ascii="Comic Sans MS" w:eastAsia="Comic Sans MS" w:hAnsi="Comic Sans MS" w:cs="Comic Sans MS"/>
          <w:i/>
          <w:color w:val="00B0F0"/>
        </w:rPr>
        <w:t xml:space="preserve"> les fonctions de DP en milieu artificiel</w:t>
      </w:r>
    </w:p>
    <w:p w14:paraId="0000009D" w14:textId="0F49A7F1" w:rsidR="00464405" w:rsidRPr="00871A31" w:rsidRDefault="00810D01">
      <w:pPr>
        <w:numPr>
          <w:ilvl w:val="0"/>
          <w:numId w:val="6"/>
        </w:numPr>
        <w:ind w:left="993" w:hanging="152"/>
        <w:rPr>
          <w:color w:val="00B0F0"/>
        </w:rPr>
      </w:pPr>
      <w:r w:rsidRPr="00871A31">
        <w:rPr>
          <w:rFonts w:ascii="Comic Sans MS" w:eastAsia="Comic Sans MS" w:hAnsi="Comic Sans MS" w:cs="Comic Sans MS"/>
          <w:i/>
          <w:color w:val="00B0F0"/>
        </w:rPr>
        <w:t>L</w:t>
      </w:r>
      <w:r w:rsidR="006C7F95" w:rsidRPr="00871A31">
        <w:rPr>
          <w:rFonts w:ascii="Comic Sans MS" w:eastAsia="Comic Sans MS" w:hAnsi="Comic Sans MS" w:cs="Comic Sans MS"/>
          <w:i/>
          <w:color w:val="00B0F0"/>
        </w:rPr>
        <w:t>es séances se déroulant à plus de 20 m ne peuvent se faire sans la présence du tuteur 2ème degré dans la palanquée.</w:t>
      </w:r>
    </w:p>
    <w:p w14:paraId="0000009F" w14:textId="6E1A4224" w:rsidR="00464405" w:rsidRPr="00871A31" w:rsidRDefault="00464405">
      <w:pPr>
        <w:rPr>
          <w:rFonts w:ascii="Comic Sans MS" w:eastAsia="Comic Sans MS" w:hAnsi="Comic Sans MS" w:cs="Comic Sans MS"/>
          <w:color w:val="00B0F0"/>
        </w:rPr>
      </w:pPr>
    </w:p>
    <w:p w14:paraId="000000A0" w14:textId="23D1E4E8" w:rsidR="00464405" w:rsidRPr="00871A31" w:rsidRDefault="006C7F95" w:rsidP="008D40DD">
      <w:pPr>
        <w:numPr>
          <w:ilvl w:val="0"/>
          <w:numId w:val="30"/>
        </w:numPr>
        <w:pBdr>
          <w:top w:val="nil"/>
          <w:left w:val="nil"/>
          <w:bottom w:val="nil"/>
          <w:right w:val="nil"/>
          <w:between w:val="nil"/>
        </w:pBdr>
        <w:spacing w:line="276" w:lineRule="auto"/>
        <w:ind w:left="709"/>
      </w:pPr>
      <w:r w:rsidRPr="00871A31">
        <w:rPr>
          <w:rFonts w:ascii="Comic Sans MS" w:eastAsia="Comic Sans MS" w:hAnsi="Comic Sans MS" w:cs="Comic Sans MS"/>
          <w:color w:val="000000"/>
        </w:rPr>
        <w:t>En tant que MF2, combien de stagiaires pouvez-vous suivre</w:t>
      </w:r>
      <w:r w:rsidR="00533817" w:rsidRPr="00871A31">
        <w:rPr>
          <w:rFonts w:ascii="Comic Sans MS" w:eastAsia="Comic Sans MS" w:hAnsi="Comic Sans MS" w:cs="Comic Sans MS"/>
          <w:color w:val="000000"/>
        </w:rPr>
        <w:t xml:space="preserve"> dans une séance</w:t>
      </w:r>
      <w:r w:rsidRPr="00871A31">
        <w:rPr>
          <w:rFonts w:ascii="Comic Sans MS" w:eastAsia="Comic Sans MS" w:hAnsi="Comic Sans MS" w:cs="Comic Sans MS"/>
          <w:color w:val="000000"/>
        </w:rPr>
        <w:t> et quelles sont les conditions de validation d’un module d’enseignement ? (1 point)</w:t>
      </w:r>
    </w:p>
    <w:p w14:paraId="000000A1" w14:textId="33C2E34F" w:rsidR="00464405" w:rsidRPr="00871A31" w:rsidRDefault="006C7F95">
      <w:pPr>
        <w:pBdr>
          <w:top w:val="nil"/>
          <w:left w:val="nil"/>
          <w:bottom w:val="nil"/>
          <w:right w:val="nil"/>
          <w:between w:val="nil"/>
        </w:pBdr>
        <w:spacing w:line="276" w:lineRule="auto"/>
        <w:ind w:left="709"/>
        <w:rPr>
          <w:rFonts w:ascii="Comic Sans MS" w:eastAsia="Comic Sans MS" w:hAnsi="Comic Sans MS" w:cs="Comic Sans MS"/>
          <w:i/>
          <w:color w:val="00B0F0"/>
        </w:rPr>
      </w:pPr>
      <w:r w:rsidRPr="00871A31">
        <w:rPr>
          <w:rFonts w:ascii="Comic Sans MS" w:eastAsia="Comic Sans MS" w:hAnsi="Comic Sans MS" w:cs="Comic Sans MS"/>
          <w:i/>
          <w:color w:val="00B0F0"/>
        </w:rPr>
        <w:t>Le MF2 peut être tuteur de 4 stagiaires MF1 au maximum au cours d’une même séance, dont deux stagiaires DE-JEPS au maximum.</w:t>
      </w:r>
    </w:p>
    <w:p w14:paraId="56972B95" w14:textId="1C77F147" w:rsidR="00C05C99" w:rsidRPr="00871A31" w:rsidRDefault="00032EEA">
      <w:pPr>
        <w:pBdr>
          <w:top w:val="nil"/>
          <w:left w:val="nil"/>
          <w:bottom w:val="nil"/>
          <w:right w:val="nil"/>
          <w:between w:val="nil"/>
        </w:pBdr>
        <w:spacing w:line="276" w:lineRule="auto"/>
        <w:ind w:left="709"/>
        <w:rPr>
          <w:rFonts w:ascii="Comic Sans MS" w:eastAsia="Comic Sans MS" w:hAnsi="Comic Sans MS" w:cs="Comic Sans MS"/>
          <w:color w:val="00B0F0"/>
        </w:rPr>
      </w:pPr>
      <w:r w:rsidRPr="00871A31">
        <w:rPr>
          <w:rFonts w:ascii="Comic Sans MS" w:eastAsia="Comic Sans MS" w:hAnsi="Comic Sans MS" w:cs="Comic Sans MS"/>
          <w:i/>
          <w:color w:val="00B0F0"/>
        </w:rPr>
        <w:t xml:space="preserve">Afin de </w:t>
      </w:r>
      <w:r w:rsidR="00476E02" w:rsidRPr="00871A31">
        <w:rPr>
          <w:rFonts w:ascii="Comic Sans MS" w:eastAsia="Comic Sans MS" w:hAnsi="Comic Sans MS" w:cs="Comic Sans MS"/>
          <w:i/>
          <w:color w:val="00B0F0"/>
        </w:rPr>
        <w:t>garantir</w:t>
      </w:r>
      <w:r w:rsidRPr="00871A31">
        <w:rPr>
          <w:rFonts w:ascii="Comic Sans MS" w:eastAsia="Comic Sans MS" w:hAnsi="Comic Sans MS" w:cs="Comic Sans MS"/>
          <w:i/>
          <w:color w:val="00B0F0"/>
        </w:rPr>
        <w:t xml:space="preserve"> une unité pédagogique dans la formation le </w:t>
      </w:r>
      <w:r w:rsidR="00476E02" w:rsidRPr="00871A31">
        <w:rPr>
          <w:rFonts w:ascii="Comic Sans MS" w:eastAsia="Comic Sans MS" w:hAnsi="Comic Sans MS" w:cs="Comic Sans MS"/>
          <w:i/>
          <w:color w:val="00B0F0"/>
        </w:rPr>
        <w:t>tuteur</w:t>
      </w:r>
      <w:r w:rsidRPr="00871A31">
        <w:rPr>
          <w:rFonts w:ascii="Comic Sans MS" w:eastAsia="Comic Sans MS" w:hAnsi="Comic Sans MS" w:cs="Comic Sans MS"/>
          <w:i/>
          <w:color w:val="00B0F0"/>
        </w:rPr>
        <w:t xml:space="preserve"> doit assister</w:t>
      </w:r>
      <w:r w:rsidR="00845075" w:rsidRPr="00871A31">
        <w:rPr>
          <w:rFonts w:ascii="Comic Sans MS" w:eastAsia="Comic Sans MS" w:hAnsi="Comic Sans MS" w:cs="Comic Sans MS"/>
          <w:i/>
          <w:color w:val="00B0F0"/>
        </w:rPr>
        <w:t xml:space="preserve"> à</w:t>
      </w:r>
      <w:r w:rsidR="00F851D3" w:rsidRPr="00871A31">
        <w:rPr>
          <w:rFonts w:ascii="Comic Sans MS" w:eastAsia="Comic Sans MS" w:hAnsi="Comic Sans MS" w:cs="Comic Sans MS"/>
          <w:i/>
          <w:color w:val="00B0F0"/>
        </w:rPr>
        <w:t xml:space="preserve"> un minimum</w:t>
      </w:r>
      <w:r w:rsidR="00476E02" w:rsidRPr="00871A31">
        <w:rPr>
          <w:rFonts w:ascii="Comic Sans MS" w:eastAsia="Comic Sans MS" w:hAnsi="Comic Sans MS" w:cs="Comic Sans MS"/>
          <w:i/>
          <w:color w:val="00B0F0"/>
        </w:rPr>
        <w:t xml:space="preserve"> </w:t>
      </w:r>
      <w:r w:rsidR="00F851D3" w:rsidRPr="00871A31">
        <w:rPr>
          <w:rFonts w:ascii="Comic Sans MS" w:eastAsia="Comic Sans MS" w:hAnsi="Comic Sans MS" w:cs="Comic Sans MS"/>
          <w:i/>
          <w:color w:val="00B0F0"/>
        </w:rPr>
        <w:t>de 4 séances de formation avec le stagiaire pour pouvoir l</w:t>
      </w:r>
      <w:r w:rsidR="00476E02" w:rsidRPr="00871A31">
        <w:rPr>
          <w:rFonts w:ascii="Comic Sans MS" w:eastAsia="Comic Sans MS" w:hAnsi="Comic Sans MS" w:cs="Comic Sans MS"/>
          <w:i/>
          <w:color w:val="00B0F0"/>
        </w:rPr>
        <w:t>es</w:t>
      </w:r>
      <w:r w:rsidR="00F851D3" w:rsidRPr="00871A31">
        <w:rPr>
          <w:rFonts w:ascii="Comic Sans MS" w:eastAsia="Comic Sans MS" w:hAnsi="Comic Sans MS" w:cs="Comic Sans MS"/>
          <w:i/>
          <w:color w:val="00B0F0"/>
        </w:rPr>
        <w:t xml:space="preserve"> valider.</w:t>
      </w:r>
    </w:p>
    <w:p w14:paraId="000000A2" w14:textId="77777777" w:rsidR="00464405" w:rsidRPr="00871A31" w:rsidRDefault="00464405">
      <w:pPr>
        <w:pBdr>
          <w:top w:val="nil"/>
          <w:left w:val="nil"/>
          <w:bottom w:val="nil"/>
          <w:right w:val="nil"/>
          <w:between w:val="nil"/>
        </w:pBdr>
        <w:spacing w:line="276" w:lineRule="auto"/>
        <w:ind w:firstLine="284"/>
        <w:rPr>
          <w:rFonts w:ascii="Comic Sans MS" w:eastAsia="Comic Sans MS" w:hAnsi="Comic Sans MS" w:cs="Comic Sans MS"/>
          <w:color w:val="000000"/>
          <w:u w:val="single"/>
        </w:rPr>
      </w:pPr>
    </w:p>
    <w:p w14:paraId="000000A3" w14:textId="77777777" w:rsidR="00464405" w:rsidRPr="00871A31" w:rsidRDefault="00464405">
      <w:pPr>
        <w:pBdr>
          <w:top w:val="nil"/>
          <w:left w:val="nil"/>
          <w:bottom w:val="nil"/>
          <w:right w:val="nil"/>
          <w:between w:val="nil"/>
        </w:pBdr>
        <w:spacing w:line="276" w:lineRule="auto"/>
        <w:ind w:firstLine="284"/>
        <w:rPr>
          <w:rFonts w:ascii="Comic Sans MS" w:eastAsia="Comic Sans MS" w:hAnsi="Comic Sans MS" w:cs="Comic Sans MS"/>
          <w:color w:val="000000"/>
          <w:u w:val="single"/>
        </w:rPr>
      </w:pPr>
    </w:p>
    <w:p w14:paraId="000000A4" w14:textId="2315D464" w:rsidR="00464405" w:rsidRPr="00871A31" w:rsidRDefault="006C7F95">
      <w:pPr>
        <w:pBdr>
          <w:top w:val="nil"/>
          <w:left w:val="nil"/>
          <w:bottom w:val="nil"/>
          <w:right w:val="nil"/>
          <w:between w:val="nil"/>
        </w:pBdr>
        <w:spacing w:line="276" w:lineRule="auto"/>
        <w:ind w:left="284"/>
        <w:rPr>
          <w:rFonts w:ascii="Comic Sans MS" w:eastAsia="Comic Sans MS" w:hAnsi="Comic Sans MS" w:cs="Comic Sans MS"/>
          <w:color w:val="000000"/>
          <w:u w:val="single"/>
        </w:rPr>
      </w:pPr>
      <w:r w:rsidRPr="00871A31">
        <w:rPr>
          <w:rFonts w:ascii="Comic Sans MS" w:eastAsia="Comic Sans MS" w:hAnsi="Comic Sans MS" w:cs="Comic Sans MS"/>
          <w:b/>
          <w:color w:val="000000"/>
          <w:u w:val="single"/>
        </w:rPr>
        <w:t>FFESSM (</w:t>
      </w:r>
      <w:r w:rsidR="00845075" w:rsidRPr="00871A31">
        <w:rPr>
          <w:rFonts w:ascii="Comic Sans MS" w:eastAsia="Comic Sans MS" w:hAnsi="Comic Sans MS" w:cs="Comic Sans MS"/>
          <w:b/>
          <w:color w:val="000000"/>
          <w:u w:val="single"/>
        </w:rPr>
        <w:t>2</w:t>
      </w:r>
      <w:r w:rsidRPr="00871A31">
        <w:rPr>
          <w:rFonts w:ascii="Comic Sans MS" w:eastAsia="Comic Sans MS" w:hAnsi="Comic Sans MS" w:cs="Comic Sans MS"/>
          <w:b/>
          <w:color w:val="000000"/>
          <w:u w:val="single"/>
        </w:rPr>
        <w:t xml:space="preserve"> points) :</w:t>
      </w:r>
    </w:p>
    <w:p w14:paraId="000000A5" w14:textId="77777777" w:rsidR="00464405" w:rsidRPr="00871A31" w:rsidRDefault="00464405">
      <w:pPr>
        <w:pBdr>
          <w:top w:val="nil"/>
          <w:left w:val="nil"/>
          <w:bottom w:val="nil"/>
          <w:right w:val="nil"/>
          <w:between w:val="nil"/>
        </w:pBdr>
        <w:spacing w:line="276" w:lineRule="auto"/>
        <w:ind w:firstLine="284"/>
        <w:rPr>
          <w:rFonts w:ascii="Comic Sans MS" w:eastAsia="Comic Sans MS" w:hAnsi="Comic Sans MS" w:cs="Comic Sans MS"/>
          <w:color w:val="000000"/>
        </w:rPr>
      </w:pPr>
    </w:p>
    <w:p w14:paraId="000000B0" w14:textId="77777777" w:rsidR="00464405" w:rsidRPr="00871A31" w:rsidRDefault="006C7F95" w:rsidP="0015024A">
      <w:pPr>
        <w:pBdr>
          <w:top w:val="nil"/>
          <w:left w:val="nil"/>
          <w:bottom w:val="nil"/>
          <w:right w:val="nil"/>
          <w:between w:val="nil"/>
        </w:pBdr>
        <w:spacing w:line="276" w:lineRule="auto"/>
        <w:ind w:left="709"/>
      </w:pPr>
      <w:r w:rsidRPr="00871A31">
        <w:rPr>
          <w:rFonts w:ascii="Comic Sans MS" w:eastAsia="Comic Sans MS" w:hAnsi="Comic Sans MS" w:cs="Comic Sans MS"/>
          <w:color w:val="000000"/>
        </w:rPr>
        <w:t>Comment les SCA sont-elles représentées au sein de la FFESSM ? (2 pt)</w:t>
      </w:r>
    </w:p>
    <w:p w14:paraId="000000B1" w14:textId="77777777" w:rsidR="00464405" w:rsidRPr="00871A31" w:rsidRDefault="00464405">
      <w:pPr>
        <w:pBdr>
          <w:top w:val="nil"/>
          <w:left w:val="nil"/>
          <w:bottom w:val="nil"/>
          <w:right w:val="nil"/>
          <w:between w:val="nil"/>
        </w:pBdr>
        <w:spacing w:line="276" w:lineRule="auto"/>
        <w:rPr>
          <w:rFonts w:ascii="Comic Sans MS" w:eastAsia="Comic Sans MS" w:hAnsi="Comic Sans MS" w:cs="Comic Sans MS"/>
          <w:color w:val="000000"/>
        </w:rPr>
      </w:pPr>
    </w:p>
    <w:p w14:paraId="000000B2" w14:textId="77777777" w:rsidR="00464405" w:rsidRPr="00871A31" w:rsidRDefault="006C7F95">
      <w:pPr>
        <w:pBdr>
          <w:top w:val="nil"/>
          <w:left w:val="nil"/>
          <w:bottom w:val="nil"/>
          <w:right w:val="nil"/>
          <w:between w:val="nil"/>
        </w:pBdr>
        <w:spacing w:line="276" w:lineRule="auto"/>
        <w:ind w:left="720" w:hanging="10"/>
        <w:rPr>
          <w:rFonts w:ascii="Comic Sans MS" w:eastAsia="Comic Sans MS" w:hAnsi="Comic Sans MS" w:cs="Comic Sans MS"/>
          <w:color w:val="00B0F0"/>
        </w:rPr>
      </w:pPr>
      <w:r w:rsidRPr="00871A31">
        <w:rPr>
          <w:rFonts w:ascii="Comic Sans MS" w:eastAsia="Comic Sans MS" w:hAnsi="Comic Sans MS" w:cs="Comic Sans MS"/>
          <w:color w:val="00B0F0"/>
        </w:rPr>
        <w:t>Les SCA sont des membres à part entière de la FFESSM et participent pleinement à la vie fédérale. L’exploitant est porteur des droits attachés à ce statut, notamment pour exercer un droit de vote dans les différentes instances fédérales, avec un système pondéré imposé par voie réglementaire (Code du sport) et les statuts fédéraux (2017). Dans chaque instance dirigeant (CD) nationale, régionale ou départementale, une place d’élu est réservée à la personne élue par les SCA membres.</w:t>
      </w:r>
    </w:p>
    <w:p w14:paraId="000000B3" w14:textId="77777777" w:rsidR="00464405" w:rsidRPr="00871A31" w:rsidRDefault="00464405">
      <w:pPr>
        <w:pBdr>
          <w:top w:val="nil"/>
          <w:left w:val="nil"/>
          <w:bottom w:val="nil"/>
          <w:right w:val="nil"/>
          <w:between w:val="nil"/>
        </w:pBdr>
        <w:spacing w:line="276" w:lineRule="auto"/>
        <w:ind w:left="720"/>
        <w:rPr>
          <w:rFonts w:ascii="Comic Sans MS" w:eastAsia="Comic Sans MS" w:hAnsi="Comic Sans MS" w:cs="Comic Sans MS"/>
          <w:color w:val="000000"/>
          <w:u w:val="single"/>
        </w:rPr>
      </w:pPr>
    </w:p>
    <w:p w14:paraId="000000B4" w14:textId="77777777" w:rsidR="00464405" w:rsidRPr="00871A31" w:rsidRDefault="00464405">
      <w:pPr>
        <w:pBdr>
          <w:top w:val="nil"/>
          <w:left w:val="nil"/>
          <w:bottom w:val="nil"/>
          <w:right w:val="nil"/>
          <w:between w:val="nil"/>
        </w:pBdr>
        <w:spacing w:line="276" w:lineRule="auto"/>
        <w:ind w:left="720"/>
        <w:rPr>
          <w:rFonts w:ascii="Comic Sans MS" w:eastAsia="Comic Sans MS" w:hAnsi="Comic Sans MS" w:cs="Comic Sans MS"/>
          <w:color w:val="000000"/>
          <w:u w:val="single"/>
        </w:rPr>
      </w:pPr>
    </w:p>
    <w:p w14:paraId="000000B5" w14:textId="77777777" w:rsidR="00464405" w:rsidRPr="00871A31" w:rsidRDefault="006C7F95">
      <w:pPr>
        <w:pBdr>
          <w:top w:val="nil"/>
          <w:left w:val="nil"/>
          <w:bottom w:val="nil"/>
          <w:right w:val="nil"/>
          <w:between w:val="nil"/>
        </w:pBdr>
        <w:spacing w:line="276" w:lineRule="auto"/>
        <w:ind w:left="284"/>
        <w:rPr>
          <w:rFonts w:ascii="Comic Sans MS" w:eastAsia="Comic Sans MS" w:hAnsi="Comic Sans MS" w:cs="Comic Sans MS"/>
          <w:color w:val="000000"/>
          <w:u w:val="single"/>
        </w:rPr>
      </w:pPr>
      <w:r w:rsidRPr="00871A31">
        <w:rPr>
          <w:rFonts w:ascii="Comic Sans MS" w:eastAsia="Comic Sans MS" w:hAnsi="Comic Sans MS" w:cs="Comic Sans MS"/>
          <w:b/>
          <w:color w:val="000000"/>
          <w:u w:val="single"/>
        </w:rPr>
        <w:t>Rôle du MF2 (2 points) :</w:t>
      </w:r>
    </w:p>
    <w:p w14:paraId="000000B6" w14:textId="77777777" w:rsidR="00464405" w:rsidRPr="00871A31" w:rsidRDefault="00464405">
      <w:pPr>
        <w:pBdr>
          <w:top w:val="nil"/>
          <w:left w:val="nil"/>
          <w:bottom w:val="nil"/>
          <w:right w:val="nil"/>
          <w:between w:val="nil"/>
        </w:pBdr>
        <w:spacing w:line="276" w:lineRule="auto"/>
        <w:ind w:firstLine="284"/>
        <w:rPr>
          <w:rFonts w:ascii="Comic Sans MS" w:eastAsia="Comic Sans MS" w:hAnsi="Comic Sans MS" w:cs="Comic Sans MS"/>
          <w:color w:val="3366FF"/>
        </w:rPr>
      </w:pPr>
    </w:p>
    <w:p w14:paraId="000000B7" w14:textId="77777777" w:rsidR="00464405" w:rsidRPr="00871A31" w:rsidRDefault="006C7F95" w:rsidP="008D40DD">
      <w:pPr>
        <w:numPr>
          <w:ilvl w:val="0"/>
          <w:numId w:val="31"/>
        </w:numPr>
        <w:pBdr>
          <w:top w:val="nil"/>
          <w:left w:val="nil"/>
          <w:bottom w:val="nil"/>
          <w:right w:val="nil"/>
          <w:between w:val="nil"/>
        </w:pBdr>
        <w:spacing w:line="276" w:lineRule="auto"/>
        <w:ind w:left="709"/>
        <w:rPr>
          <w:rFonts w:ascii="Comic Sans MS" w:eastAsia="Comic Sans MS" w:hAnsi="Comic Sans MS" w:cs="Comic Sans MS"/>
        </w:rPr>
      </w:pPr>
      <w:r w:rsidRPr="00871A31">
        <w:rPr>
          <w:rFonts w:ascii="Comic Sans MS" w:eastAsia="Comic Sans MS" w:hAnsi="Comic Sans MS" w:cs="Comic Sans MS"/>
          <w:color w:val="000000"/>
        </w:rPr>
        <w:t>Quelles démarches devez-vous accomplir pour organiser un examen initiateur ? (1 pt)</w:t>
      </w:r>
    </w:p>
    <w:p w14:paraId="000000B8" w14:textId="0EB341C6" w:rsidR="00464405" w:rsidRPr="00871A31" w:rsidRDefault="006C7F95" w:rsidP="008D40DD">
      <w:pPr>
        <w:pBdr>
          <w:top w:val="nil"/>
          <w:left w:val="nil"/>
          <w:bottom w:val="nil"/>
          <w:right w:val="nil"/>
          <w:between w:val="nil"/>
        </w:pBdr>
        <w:spacing w:line="276" w:lineRule="auto"/>
        <w:ind w:left="709"/>
        <w:rPr>
          <w:rFonts w:ascii="Comic Sans MS" w:eastAsia="Comic Sans MS" w:hAnsi="Comic Sans MS" w:cs="Comic Sans MS"/>
          <w:color w:val="00B0F0"/>
        </w:rPr>
      </w:pPr>
      <w:r w:rsidRPr="00871A31">
        <w:rPr>
          <w:rFonts w:ascii="Comic Sans MS" w:eastAsia="Comic Sans MS" w:hAnsi="Comic Sans MS" w:cs="Comic Sans MS"/>
          <w:color w:val="00B0F0"/>
        </w:rPr>
        <w:t>L’organisation de l’examen relève de la CTR, qui peut la déléguer à un CODEP, un club associatif ou une SCA. L’organisateur doit formuler une déclaration un mois avant l</w:t>
      </w:r>
      <w:r w:rsidR="00CA55B9" w:rsidRPr="00871A31">
        <w:rPr>
          <w:rFonts w:ascii="Comic Sans MS" w:eastAsia="Comic Sans MS" w:hAnsi="Comic Sans MS" w:cs="Comic Sans MS"/>
          <w:color w:val="00B0F0"/>
        </w:rPr>
        <w:t>a date de l’examen</w:t>
      </w:r>
      <w:r w:rsidRPr="00871A31">
        <w:rPr>
          <w:rFonts w:ascii="Comic Sans MS" w:eastAsia="Comic Sans MS" w:hAnsi="Comic Sans MS" w:cs="Comic Sans MS"/>
          <w:color w:val="00B0F0"/>
        </w:rPr>
        <w:t xml:space="preserve"> au président de la CTR, qui désignera le délégué de la CTR pour l’examen.</w:t>
      </w:r>
    </w:p>
    <w:p w14:paraId="000000B9" w14:textId="77777777" w:rsidR="00464405" w:rsidRPr="00871A31" w:rsidRDefault="00464405">
      <w:pPr>
        <w:pBdr>
          <w:top w:val="nil"/>
          <w:left w:val="nil"/>
          <w:bottom w:val="nil"/>
          <w:right w:val="nil"/>
          <w:between w:val="nil"/>
        </w:pBdr>
        <w:spacing w:line="276" w:lineRule="auto"/>
        <w:ind w:left="709"/>
        <w:rPr>
          <w:rFonts w:ascii="Comic Sans MS" w:eastAsia="Comic Sans MS" w:hAnsi="Comic Sans MS" w:cs="Comic Sans MS"/>
          <w:color w:val="00B0F0"/>
        </w:rPr>
      </w:pPr>
    </w:p>
    <w:p w14:paraId="000000BA" w14:textId="77777777" w:rsidR="00464405" w:rsidRPr="00871A31" w:rsidRDefault="006C7F95" w:rsidP="008D40DD">
      <w:pPr>
        <w:numPr>
          <w:ilvl w:val="0"/>
          <w:numId w:val="31"/>
        </w:numPr>
        <w:pBdr>
          <w:top w:val="nil"/>
          <w:left w:val="nil"/>
          <w:bottom w:val="nil"/>
          <w:right w:val="nil"/>
          <w:between w:val="nil"/>
        </w:pBdr>
        <w:spacing w:line="276" w:lineRule="auto"/>
        <w:ind w:left="709"/>
        <w:rPr>
          <w:rFonts w:ascii="Comic Sans MS" w:eastAsia="Comic Sans MS" w:hAnsi="Comic Sans MS" w:cs="Comic Sans MS"/>
        </w:rPr>
      </w:pPr>
      <w:r w:rsidRPr="00871A31">
        <w:rPr>
          <w:rFonts w:ascii="Comic Sans MS" w:eastAsia="Comic Sans MS" w:hAnsi="Comic Sans MS" w:cs="Comic Sans MS"/>
          <w:color w:val="000000"/>
        </w:rPr>
        <w:t>Quelle est la composition minimale du jury ? (1 pt)</w:t>
      </w:r>
    </w:p>
    <w:p w14:paraId="000000BB" w14:textId="77777777" w:rsidR="00464405" w:rsidRPr="00871A31" w:rsidRDefault="006C7F95">
      <w:pPr>
        <w:numPr>
          <w:ilvl w:val="0"/>
          <w:numId w:val="25"/>
        </w:numPr>
        <w:pBdr>
          <w:top w:val="nil"/>
          <w:left w:val="nil"/>
          <w:bottom w:val="nil"/>
          <w:right w:val="nil"/>
          <w:between w:val="nil"/>
        </w:pBdr>
        <w:spacing w:line="276" w:lineRule="auto"/>
        <w:ind w:left="851" w:hanging="284"/>
        <w:rPr>
          <w:color w:val="00B0F0"/>
        </w:rPr>
      </w:pPr>
      <w:r w:rsidRPr="00871A31">
        <w:rPr>
          <w:rFonts w:ascii="Comic Sans MS" w:eastAsia="Comic Sans MS" w:hAnsi="Comic Sans MS" w:cs="Comic Sans MS"/>
          <w:color w:val="00B0F0"/>
        </w:rPr>
        <w:t>Un président : le président de la structure organisatrice (club ou CODEP) ou son représentant</w:t>
      </w:r>
    </w:p>
    <w:p w14:paraId="000000BC" w14:textId="77777777" w:rsidR="00464405" w:rsidRPr="00871A31" w:rsidRDefault="006C7F95">
      <w:pPr>
        <w:numPr>
          <w:ilvl w:val="0"/>
          <w:numId w:val="25"/>
        </w:numPr>
        <w:pBdr>
          <w:top w:val="nil"/>
          <w:left w:val="nil"/>
          <w:bottom w:val="nil"/>
          <w:right w:val="nil"/>
          <w:between w:val="nil"/>
        </w:pBdr>
        <w:spacing w:line="276" w:lineRule="auto"/>
        <w:ind w:left="851" w:hanging="284"/>
        <w:rPr>
          <w:color w:val="00B0F0"/>
        </w:rPr>
      </w:pPr>
      <w:r w:rsidRPr="00871A31">
        <w:rPr>
          <w:rFonts w:ascii="Comic Sans MS" w:eastAsia="Comic Sans MS" w:hAnsi="Comic Sans MS" w:cs="Comic Sans MS"/>
          <w:color w:val="00B0F0"/>
        </w:rPr>
        <w:t>Un E4 délégué de la CTR (MF2, MF2 associé, BEES2 ou DES-JEPS licencié à la FFESSM)</w:t>
      </w:r>
    </w:p>
    <w:p w14:paraId="000000BD" w14:textId="5AF0F8B3" w:rsidR="00464405" w:rsidRPr="00871A31" w:rsidRDefault="006C7F95">
      <w:pPr>
        <w:numPr>
          <w:ilvl w:val="0"/>
          <w:numId w:val="25"/>
        </w:numPr>
        <w:pBdr>
          <w:top w:val="nil"/>
          <w:left w:val="nil"/>
          <w:bottom w:val="nil"/>
          <w:right w:val="nil"/>
          <w:between w:val="nil"/>
        </w:pBdr>
        <w:spacing w:line="276" w:lineRule="auto"/>
        <w:ind w:left="851" w:hanging="284"/>
        <w:rPr>
          <w:rFonts w:ascii="Comic Sans MS" w:hAnsi="Comic Sans MS"/>
          <w:color w:val="00B0F0"/>
        </w:rPr>
      </w:pPr>
      <w:r w:rsidRPr="00871A31">
        <w:rPr>
          <w:rFonts w:ascii="Comic Sans MS" w:eastAsia="Comic Sans MS" w:hAnsi="Comic Sans MS" w:cs="Comic Sans MS"/>
          <w:color w:val="00B0F0"/>
        </w:rPr>
        <w:t>Un E4 (mêmes conditions)</w:t>
      </w:r>
    </w:p>
    <w:p w14:paraId="6981E1F0" w14:textId="43DCE914" w:rsidR="006B4BBD" w:rsidRPr="00871A31" w:rsidRDefault="00933D74">
      <w:pPr>
        <w:numPr>
          <w:ilvl w:val="0"/>
          <w:numId w:val="25"/>
        </w:numPr>
        <w:pBdr>
          <w:top w:val="nil"/>
          <w:left w:val="nil"/>
          <w:bottom w:val="nil"/>
          <w:right w:val="nil"/>
          <w:between w:val="nil"/>
        </w:pBdr>
        <w:spacing w:line="276" w:lineRule="auto"/>
        <w:ind w:left="851" w:hanging="284"/>
        <w:rPr>
          <w:rFonts w:ascii="Comic Sans MS" w:hAnsi="Comic Sans MS"/>
          <w:color w:val="00B0F0"/>
        </w:rPr>
      </w:pPr>
      <w:r w:rsidRPr="00871A31">
        <w:rPr>
          <w:rFonts w:ascii="Comic Sans MS" w:eastAsia="Comic Sans MS" w:hAnsi="Comic Sans MS" w:cs="Comic Sans MS"/>
          <w:color w:val="00B0F0"/>
        </w:rPr>
        <w:t>Le</w:t>
      </w:r>
      <w:r w:rsidR="000010AE" w:rsidRPr="00871A31">
        <w:rPr>
          <w:rFonts w:ascii="Comic Sans MS" w:hAnsi="Comic Sans MS"/>
          <w:color w:val="00B0F0"/>
        </w:rPr>
        <w:t xml:space="preserve"> délégué de la CTR peut cumuler les deux fonctions de moniteur</w:t>
      </w:r>
      <w:r w:rsidR="00F16B29" w:rsidRPr="00871A31">
        <w:rPr>
          <w:rFonts w:ascii="Comic Sans MS" w:hAnsi="Comic Sans MS"/>
          <w:color w:val="00B0F0"/>
        </w:rPr>
        <w:t>.</w:t>
      </w:r>
    </w:p>
    <w:p w14:paraId="000000C0" w14:textId="77777777" w:rsidR="00464405" w:rsidRPr="00871A31" w:rsidRDefault="00464405">
      <w:pPr>
        <w:ind w:right="-1"/>
        <w:rPr>
          <w:rFonts w:ascii="Comic Sans MS" w:eastAsia="Comic Sans MS" w:hAnsi="Comic Sans MS" w:cs="Comic Sans MS"/>
          <w:color w:val="3366FF"/>
        </w:rPr>
      </w:pPr>
    </w:p>
    <w:p w14:paraId="000000C2" w14:textId="77777777" w:rsidR="00464405" w:rsidRPr="00871A31" w:rsidRDefault="00464405">
      <w:pPr>
        <w:ind w:right="-1"/>
        <w:rPr>
          <w:rFonts w:ascii="Comic Sans MS" w:eastAsia="Comic Sans MS" w:hAnsi="Comic Sans MS" w:cs="Comic Sans MS"/>
          <w:color w:val="3366FF"/>
        </w:rPr>
      </w:pPr>
    </w:p>
    <w:p w14:paraId="000000C3" w14:textId="284E8B3C" w:rsidR="00464405" w:rsidRPr="00871A31" w:rsidRDefault="006C7F95">
      <w:pPr>
        <w:ind w:left="284" w:right="-1"/>
        <w:rPr>
          <w:rFonts w:ascii="Comic Sans MS" w:eastAsia="Comic Sans MS" w:hAnsi="Comic Sans MS" w:cs="Comic Sans MS"/>
          <w:color w:val="000000"/>
          <w:u w:val="single"/>
        </w:rPr>
      </w:pPr>
      <w:r w:rsidRPr="00871A31">
        <w:rPr>
          <w:rFonts w:ascii="Comic Sans MS" w:eastAsia="Comic Sans MS" w:hAnsi="Comic Sans MS" w:cs="Comic Sans MS"/>
          <w:b/>
          <w:color w:val="000000"/>
          <w:u w:val="single"/>
        </w:rPr>
        <w:t>Rôle du directeur de plongée (</w:t>
      </w:r>
      <w:r w:rsidR="00CE5B4B" w:rsidRPr="00871A31">
        <w:rPr>
          <w:rFonts w:ascii="Comic Sans MS" w:eastAsia="Comic Sans MS" w:hAnsi="Comic Sans MS" w:cs="Comic Sans MS"/>
          <w:b/>
          <w:color w:val="000000"/>
          <w:u w:val="single"/>
        </w:rPr>
        <w:t>1</w:t>
      </w:r>
      <w:r w:rsidRPr="00871A31">
        <w:rPr>
          <w:rFonts w:ascii="Comic Sans MS" w:eastAsia="Comic Sans MS" w:hAnsi="Comic Sans MS" w:cs="Comic Sans MS"/>
          <w:b/>
          <w:color w:val="000000"/>
          <w:u w:val="single"/>
        </w:rPr>
        <w:t xml:space="preserve"> points) :</w:t>
      </w:r>
    </w:p>
    <w:p w14:paraId="000000C4" w14:textId="77777777" w:rsidR="00464405" w:rsidRPr="00871A31" w:rsidRDefault="00464405">
      <w:pPr>
        <w:ind w:left="709" w:right="-1"/>
        <w:rPr>
          <w:rFonts w:ascii="Comic Sans MS" w:eastAsia="Comic Sans MS" w:hAnsi="Comic Sans MS" w:cs="Comic Sans MS"/>
          <w:color w:val="000000"/>
          <w:u w:val="single"/>
        </w:rPr>
      </w:pPr>
    </w:p>
    <w:p w14:paraId="000000C5" w14:textId="77777777" w:rsidR="00464405" w:rsidRPr="00871A31" w:rsidRDefault="006C7F95">
      <w:pPr>
        <w:ind w:left="709" w:right="-1"/>
        <w:rPr>
          <w:rFonts w:ascii="Comic Sans MS" w:eastAsia="Comic Sans MS" w:hAnsi="Comic Sans MS" w:cs="Comic Sans MS"/>
          <w:color w:val="000000"/>
        </w:rPr>
      </w:pPr>
      <w:r w:rsidRPr="00871A31">
        <w:rPr>
          <w:rFonts w:ascii="Comic Sans MS" w:eastAsia="Comic Sans MS" w:hAnsi="Comic Sans MS" w:cs="Comic Sans MS"/>
          <w:color w:val="000000"/>
        </w:rPr>
        <w:t>En tant que MF2, vous êtes très régulièrement le Directeur de Plongée de votre club et à ce titre êtes soumis à une obligation de moyens.</w:t>
      </w:r>
    </w:p>
    <w:p w14:paraId="000000C6" w14:textId="77777777" w:rsidR="00464405" w:rsidRPr="00871A31" w:rsidRDefault="00464405">
      <w:pPr>
        <w:ind w:left="709" w:right="-1"/>
        <w:rPr>
          <w:rFonts w:ascii="Comic Sans MS" w:eastAsia="Comic Sans MS" w:hAnsi="Comic Sans MS" w:cs="Comic Sans MS"/>
          <w:color w:val="000000"/>
        </w:rPr>
      </w:pPr>
    </w:p>
    <w:p w14:paraId="000000C7" w14:textId="41D20117" w:rsidR="00464405" w:rsidRPr="00871A31" w:rsidRDefault="006C7F95" w:rsidP="00FB78D4">
      <w:pPr>
        <w:ind w:left="709" w:right="-1"/>
        <w:rPr>
          <w:rFonts w:ascii="Comic Sans MS" w:eastAsia="Comic Sans MS" w:hAnsi="Comic Sans MS" w:cs="Comic Sans MS"/>
          <w:color w:val="000000"/>
        </w:rPr>
      </w:pPr>
      <w:r w:rsidRPr="00871A31">
        <w:rPr>
          <w:rFonts w:ascii="Comic Sans MS" w:eastAsia="Comic Sans MS" w:hAnsi="Comic Sans MS" w:cs="Comic Sans MS"/>
          <w:color w:val="000000"/>
        </w:rPr>
        <w:t>Définissez l’obligation de moyens</w:t>
      </w:r>
    </w:p>
    <w:p w14:paraId="000000D1" w14:textId="0068594A" w:rsidR="00464405" w:rsidRPr="0045060D" w:rsidRDefault="006C7F95" w:rsidP="0045060D">
      <w:pPr>
        <w:ind w:left="709" w:right="-1"/>
        <w:rPr>
          <w:rFonts w:ascii="Comic Sans MS" w:eastAsia="Comic Sans MS" w:hAnsi="Comic Sans MS" w:cs="Comic Sans MS"/>
          <w:color w:val="00B0F0"/>
        </w:rPr>
      </w:pPr>
      <w:r w:rsidRPr="00871A31">
        <w:rPr>
          <w:rFonts w:ascii="Comic Sans MS" w:eastAsia="Comic Sans MS" w:hAnsi="Comic Sans MS" w:cs="Comic Sans MS"/>
          <w:i/>
          <w:color w:val="00B0F0"/>
        </w:rPr>
        <w:t>L’obligation de moyens représente le fait que dans une relation entre un débiteur (ici le DP) et un créditeur (ici le plongeur), le débiteur se doit de mettre en œuvre tous les moyens dont il dispose pour accomplir la prestation promise.</w:t>
      </w:r>
    </w:p>
    <w:p w14:paraId="4D5BEA4D" w14:textId="77777777" w:rsidR="00A42BC4" w:rsidRPr="0045060D" w:rsidRDefault="00A42BC4">
      <w:pPr>
        <w:ind w:left="284" w:right="-1"/>
        <w:rPr>
          <w:rFonts w:ascii="Comic Sans MS" w:eastAsia="Comic Sans MS" w:hAnsi="Comic Sans MS" w:cs="Comic Sans MS"/>
          <w:bCs/>
          <w:color w:val="000000"/>
          <w:u w:val="single"/>
        </w:rPr>
      </w:pPr>
    </w:p>
    <w:p w14:paraId="0BDBB616" w14:textId="77777777" w:rsidR="00A54379" w:rsidRPr="0045060D" w:rsidRDefault="00A54379">
      <w:pPr>
        <w:ind w:left="284" w:right="-1"/>
        <w:rPr>
          <w:rFonts w:ascii="Comic Sans MS" w:eastAsia="Comic Sans MS" w:hAnsi="Comic Sans MS" w:cs="Comic Sans MS"/>
          <w:bCs/>
          <w:color w:val="000000"/>
          <w:u w:val="single"/>
        </w:rPr>
      </w:pPr>
    </w:p>
    <w:p w14:paraId="000000D2" w14:textId="37F34CF2" w:rsidR="00464405" w:rsidRPr="00871A31" w:rsidRDefault="006C7F95">
      <w:pPr>
        <w:ind w:left="284" w:right="-1"/>
        <w:rPr>
          <w:rFonts w:ascii="Comic Sans MS" w:eastAsia="Comic Sans MS" w:hAnsi="Comic Sans MS" w:cs="Comic Sans MS"/>
          <w:color w:val="000000"/>
          <w:u w:val="single"/>
        </w:rPr>
      </w:pPr>
      <w:r w:rsidRPr="00871A31">
        <w:rPr>
          <w:rFonts w:ascii="Comic Sans MS" w:eastAsia="Comic Sans MS" w:hAnsi="Comic Sans MS" w:cs="Comic Sans MS"/>
          <w:b/>
          <w:color w:val="000000"/>
          <w:u w:val="single"/>
        </w:rPr>
        <w:t>Encadrement des stagiaires MF1 (</w:t>
      </w:r>
      <w:r w:rsidR="00CE5B4B" w:rsidRPr="00871A31">
        <w:rPr>
          <w:rFonts w:ascii="Comic Sans MS" w:eastAsia="Comic Sans MS" w:hAnsi="Comic Sans MS" w:cs="Comic Sans MS"/>
          <w:b/>
          <w:color w:val="000000"/>
          <w:u w:val="single"/>
        </w:rPr>
        <w:t>4</w:t>
      </w:r>
      <w:r w:rsidRPr="00871A31">
        <w:rPr>
          <w:rFonts w:ascii="Comic Sans MS" w:eastAsia="Comic Sans MS" w:hAnsi="Comic Sans MS" w:cs="Comic Sans MS"/>
          <w:b/>
          <w:color w:val="000000"/>
          <w:u w:val="single"/>
        </w:rPr>
        <w:t xml:space="preserve"> points) :</w:t>
      </w:r>
    </w:p>
    <w:p w14:paraId="000000D3" w14:textId="77777777" w:rsidR="00464405" w:rsidRPr="00871A31" w:rsidRDefault="00464405">
      <w:pPr>
        <w:ind w:left="709" w:right="-1"/>
        <w:rPr>
          <w:rFonts w:ascii="Comic Sans MS" w:eastAsia="Comic Sans MS" w:hAnsi="Comic Sans MS" w:cs="Comic Sans MS"/>
          <w:color w:val="000000"/>
          <w:u w:val="single"/>
        </w:rPr>
      </w:pPr>
    </w:p>
    <w:p w14:paraId="000000D4" w14:textId="004AA65A" w:rsidR="00464405" w:rsidRPr="00871A31" w:rsidRDefault="006C7F95">
      <w:pPr>
        <w:ind w:left="709" w:right="-1"/>
        <w:rPr>
          <w:rFonts w:ascii="Comic Sans MS" w:eastAsia="Comic Sans MS" w:hAnsi="Comic Sans MS" w:cs="Comic Sans MS"/>
          <w:color w:val="000000"/>
        </w:rPr>
      </w:pPr>
      <w:r w:rsidRPr="00871A31">
        <w:rPr>
          <w:rFonts w:ascii="Comic Sans MS" w:eastAsia="Comic Sans MS" w:hAnsi="Comic Sans MS" w:cs="Comic Sans MS"/>
          <w:color w:val="000000"/>
        </w:rPr>
        <w:t xml:space="preserve">Vous êtes MF2 dans une structure de l’intérieur des terres et vous </w:t>
      </w:r>
      <w:r w:rsidR="0034638D" w:rsidRPr="00871A31">
        <w:rPr>
          <w:rFonts w:ascii="Comic Sans MS" w:eastAsia="Comic Sans MS" w:hAnsi="Comic Sans MS" w:cs="Comic Sans MS"/>
          <w:color w:val="000000"/>
        </w:rPr>
        <w:t xml:space="preserve">vous </w:t>
      </w:r>
      <w:r w:rsidRPr="00871A31">
        <w:rPr>
          <w:rFonts w:ascii="Comic Sans MS" w:eastAsia="Comic Sans MS" w:hAnsi="Comic Sans MS" w:cs="Comic Sans MS"/>
          <w:color w:val="000000"/>
        </w:rPr>
        <w:t>occupez de la formation des futurs MF1 du club. Un des stagiaires a la possibilité d’effectuer un stage durant ses congés d’été dans une SCA en bord de mer.</w:t>
      </w:r>
    </w:p>
    <w:p w14:paraId="000000D5" w14:textId="3E362940" w:rsidR="00464405" w:rsidRDefault="00464405">
      <w:pPr>
        <w:ind w:left="709" w:right="-1"/>
        <w:rPr>
          <w:rFonts w:ascii="Comic Sans MS" w:eastAsia="Comic Sans MS" w:hAnsi="Comic Sans MS" w:cs="Comic Sans MS"/>
          <w:color w:val="000000"/>
        </w:rPr>
      </w:pPr>
    </w:p>
    <w:p w14:paraId="3ED94D06" w14:textId="316CC010" w:rsidR="0045060D" w:rsidRDefault="0045060D">
      <w:pPr>
        <w:ind w:left="709" w:right="-1"/>
        <w:rPr>
          <w:rFonts w:ascii="Comic Sans MS" w:eastAsia="Comic Sans MS" w:hAnsi="Comic Sans MS" w:cs="Comic Sans MS"/>
          <w:color w:val="000000"/>
        </w:rPr>
      </w:pPr>
    </w:p>
    <w:p w14:paraId="3410FA55" w14:textId="0A606487" w:rsidR="0045060D" w:rsidRDefault="0045060D">
      <w:pPr>
        <w:ind w:left="709" w:right="-1"/>
        <w:rPr>
          <w:rFonts w:ascii="Comic Sans MS" w:eastAsia="Comic Sans MS" w:hAnsi="Comic Sans MS" w:cs="Comic Sans MS"/>
          <w:color w:val="000000"/>
        </w:rPr>
      </w:pPr>
    </w:p>
    <w:p w14:paraId="2EFD33C2" w14:textId="77777777" w:rsidR="0045060D" w:rsidRPr="00871A31" w:rsidRDefault="0045060D">
      <w:pPr>
        <w:ind w:left="709" w:right="-1"/>
        <w:rPr>
          <w:rFonts w:ascii="Comic Sans MS" w:eastAsia="Comic Sans MS" w:hAnsi="Comic Sans MS" w:cs="Comic Sans MS"/>
          <w:color w:val="000000"/>
        </w:rPr>
      </w:pPr>
    </w:p>
    <w:p w14:paraId="000000D6" w14:textId="249F0429" w:rsidR="00464405" w:rsidRPr="00871A31" w:rsidRDefault="006C7F95" w:rsidP="008D40DD">
      <w:pPr>
        <w:numPr>
          <w:ilvl w:val="0"/>
          <w:numId w:val="32"/>
        </w:numPr>
        <w:ind w:right="-1"/>
        <w:rPr>
          <w:rFonts w:ascii="Comic Sans MS" w:eastAsia="Comic Sans MS" w:hAnsi="Comic Sans MS" w:cs="Comic Sans MS"/>
          <w:color w:val="000000"/>
        </w:rPr>
      </w:pPr>
      <w:r w:rsidRPr="00871A31">
        <w:rPr>
          <w:rFonts w:ascii="Comic Sans MS" w:eastAsia="Comic Sans MS" w:hAnsi="Comic Sans MS" w:cs="Comic Sans MS"/>
          <w:color w:val="000000"/>
        </w:rPr>
        <w:t>Quels conseils administratifs lui donnez-vous afin que son stage se déroule bien ? (</w:t>
      </w:r>
      <w:r w:rsidR="00CE5B4B" w:rsidRPr="00871A31">
        <w:rPr>
          <w:rFonts w:ascii="Comic Sans MS" w:eastAsia="Comic Sans MS" w:hAnsi="Comic Sans MS" w:cs="Comic Sans MS"/>
          <w:color w:val="000000"/>
        </w:rPr>
        <w:t>2</w:t>
      </w:r>
      <w:r w:rsidRPr="00871A31">
        <w:rPr>
          <w:rFonts w:ascii="Comic Sans MS" w:eastAsia="Comic Sans MS" w:hAnsi="Comic Sans MS" w:cs="Comic Sans MS"/>
          <w:color w:val="000000"/>
        </w:rPr>
        <w:t xml:space="preserve"> point</w:t>
      </w:r>
      <w:r w:rsidR="00CE5B4B" w:rsidRPr="00871A31">
        <w:rPr>
          <w:rFonts w:ascii="Comic Sans MS" w:eastAsia="Comic Sans MS" w:hAnsi="Comic Sans MS" w:cs="Comic Sans MS"/>
          <w:color w:val="000000"/>
        </w:rPr>
        <w:t>s</w:t>
      </w:r>
      <w:r w:rsidRPr="00871A31">
        <w:rPr>
          <w:rFonts w:ascii="Comic Sans MS" w:eastAsia="Comic Sans MS" w:hAnsi="Comic Sans MS" w:cs="Comic Sans MS"/>
          <w:color w:val="000000"/>
        </w:rPr>
        <w:t>)</w:t>
      </w:r>
    </w:p>
    <w:p w14:paraId="000000D7" w14:textId="77777777" w:rsidR="00464405" w:rsidRPr="00871A31" w:rsidRDefault="00464405">
      <w:pPr>
        <w:ind w:left="709" w:right="-1"/>
        <w:rPr>
          <w:rFonts w:ascii="Comic Sans MS" w:eastAsia="Comic Sans MS" w:hAnsi="Comic Sans MS" w:cs="Comic Sans MS"/>
          <w:color w:val="3366FF"/>
          <w:u w:val="single"/>
        </w:rPr>
      </w:pPr>
    </w:p>
    <w:p w14:paraId="000000D8" w14:textId="63EB740A" w:rsidR="00464405" w:rsidRPr="00871A31" w:rsidRDefault="006C7F95">
      <w:pPr>
        <w:numPr>
          <w:ilvl w:val="0"/>
          <w:numId w:val="17"/>
        </w:numPr>
        <w:ind w:left="709" w:right="-1" w:hanging="152"/>
        <w:rPr>
          <w:color w:val="00B0F0"/>
        </w:rPr>
      </w:pPr>
      <w:r w:rsidRPr="00871A31">
        <w:rPr>
          <w:rFonts w:ascii="Comic Sans MS" w:eastAsia="Comic Sans MS" w:hAnsi="Comic Sans MS" w:cs="Comic Sans MS"/>
          <w:i/>
          <w:color w:val="00B0F0"/>
        </w:rPr>
        <w:t xml:space="preserve">Le stage ayant lieu dans une SCA, ayant donc un objectif commercial, il est nécessaire de se prémunir du fait que le stage effectué par notre futur MF1 puisse être interprété comme du travail </w:t>
      </w:r>
      <w:r w:rsidR="004F5A80" w:rsidRPr="00871A31">
        <w:rPr>
          <w:rFonts w:ascii="Comic Sans MS" w:eastAsia="Comic Sans MS" w:hAnsi="Comic Sans MS" w:cs="Comic Sans MS"/>
          <w:i/>
          <w:color w:val="00B0F0"/>
        </w:rPr>
        <w:t>dissimulé</w:t>
      </w:r>
      <w:r w:rsidRPr="00871A31">
        <w:rPr>
          <w:rFonts w:ascii="Comic Sans MS" w:eastAsia="Comic Sans MS" w:hAnsi="Comic Sans MS" w:cs="Comic Sans MS"/>
          <w:i/>
          <w:color w:val="00B0F0"/>
        </w:rPr>
        <w:t>.</w:t>
      </w:r>
    </w:p>
    <w:p w14:paraId="000000D9" w14:textId="77777777" w:rsidR="00464405" w:rsidRPr="00871A31" w:rsidRDefault="006C7F95">
      <w:pPr>
        <w:numPr>
          <w:ilvl w:val="0"/>
          <w:numId w:val="17"/>
        </w:numPr>
        <w:ind w:left="709" w:right="-1" w:hanging="152"/>
        <w:rPr>
          <w:color w:val="00B0F0"/>
        </w:rPr>
      </w:pPr>
      <w:r w:rsidRPr="00871A31">
        <w:rPr>
          <w:rFonts w:ascii="Comic Sans MS" w:eastAsia="Comic Sans MS" w:hAnsi="Comic Sans MS" w:cs="Comic Sans MS"/>
          <w:i/>
          <w:color w:val="00B0F0"/>
        </w:rPr>
        <w:t>Il est donc recommandé d’établir un contrat de formation tripartite, signé par le stagiaire pédagogique, l’exploitant de la SCA et le président du comité régional auquel est rattachée la SCA, et précisant les modalités de ce stage.</w:t>
      </w:r>
    </w:p>
    <w:p w14:paraId="000000DA" w14:textId="5E7803B8" w:rsidR="00464405" w:rsidRPr="00871A31" w:rsidRDefault="006C7F95">
      <w:pPr>
        <w:numPr>
          <w:ilvl w:val="0"/>
          <w:numId w:val="17"/>
        </w:numPr>
        <w:ind w:left="709" w:right="-1" w:hanging="152"/>
        <w:rPr>
          <w:color w:val="00B0F0"/>
        </w:rPr>
      </w:pPr>
      <w:r w:rsidRPr="00871A31">
        <w:rPr>
          <w:rFonts w:ascii="Comic Sans MS" w:eastAsia="Comic Sans MS" w:hAnsi="Comic Sans MS" w:cs="Comic Sans MS"/>
          <w:i/>
          <w:color w:val="00B0F0"/>
        </w:rPr>
        <w:t>En particulier, l</w:t>
      </w:r>
      <w:r w:rsidR="005A2A33" w:rsidRPr="00871A31">
        <w:rPr>
          <w:rFonts w:ascii="Comic Sans MS" w:eastAsia="Comic Sans MS" w:hAnsi="Comic Sans MS" w:cs="Comic Sans MS"/>
          <w:i/>
          <w:color w:val="00B0F0"/>
        </w:rPr>
        <w:t>e</w:t>
      </w:r>
      <w:r w:rsidRPr="00871A31">
        <w:rPr>
          <w:rFonts w:ascii="Comic Sans MS" w:eastAsia="Comic Sans MS" w:hAnsi="Comic Sans MS" w:cs="Comic Sans MS"/>
          <w:i/>
          <w:color w:val="00B0F0"/>
        </w:rPr>
        <w:t>s dates et la durée totale du stage doivent être précisés.</w:t>
      </w:r>
    </w:p>
    <w:p w14:paraId="000000DC" w14:textId="77777777" w:rsidR="00464405" w:rsidRPr="00871A31" w:rsidRDefault="00464405">
      <w:pPr>
        <w:ind w:left="709" w:right="-1"/>
        <w:rPr>
          <w:rFonts w:ascii="Comic Sans MS" w:eastAsia="Comic Sans MS" w:hAnsi="Comic Sans MS" w:cs="Comic Sans MS"/>
          <w:color w:val="3366FF"/>
        </w:rPr>
      </w:pPr>
    </w:p>
    <w:p w14:paraId="000000DD" w14:textId="77777777" w:rsidR="00464405" w:rsidRPr="00871A31" w:rsidRDefault="006C7F95" w:rsidP="008D40DD">
      <w:pPr>
        <w:numPr>
          <w:ilvl w:val="0"/>
          <w:numId w:val="32"/>
        </w:numPr>
        <w:ind w:left="709" w:right="-1"/>
        <w:rPr>
          <w:rFonts w:ascii="Comic Sans MS" w:eastAsia="Comic Sans MS" w:hAnsi="Comic Sans MS" w:cs="Comic Sans MS"/>
          <w:color w:val="000000"/>
        </w:rPr>
      </w:pPr>
      <w:r w:rsidRPr="00871A31">
        <w:rPr>
          <w:rFonts w:ascii="Comic Sans MS" w:eastAsia="Comic Sans MS" w:hAnsi="Comic Sans MS" w:cs="Comic Sans MS"/>
          <w:color w:val="000000"/>
        </w:rPr>
        <w:t>Qui peut encadrer le stagiaire ? (1 point)</w:t>
      </w:r>
    </w:p>
    <w:p w14:paraId="000000DE" w14:textId="77777777" w:rsidR="00464405" w:rsidRPr="00871A31" w:rsidRDefault="00464405">
      <w:pPr>
        <w:ind w:left="709" w:right="-1"/>
        <w:rPr>
          <w:rFonts w:ascii="Comic Sans MS" w:eastAsia="Comic Sans MS" w:hAnsi="Comic Sans MS" w:cs="Comic Sans MS"/>
          <w:color w:val="3366FF"/>
        </w:rPr>
      </w:pPr>
    </w:p>
    <w:p w14:paraId="000000DF" w14:textId="24273CF4" w:rsidR="00464405" w:rsidRPr="00871A31" w:rsidRDefault="006C7F95">
      <w:pPr>
        <w:numPr>
          <w:ilvl w:val="0"/>
          <w:numId w:val="19"/>
        </w:numPr>
        <w:ind w:left="709" w:right="-1" w:hanging="152"/>
        <w:rPr>
          <w:color w:val="00B0F0"/>
        </w:rPr>
      </w:pPr>
      <w:r w:rsidRPr="00871A31">
        <w:rPr>
          <w:rFonts w:ascii="Comic Sans MS" w:eastAsia="Comic Sans MS" w:hAnsi="Comic Sans MS" w:cs="Comic Sans MS"/>
          <w:i/>
          <w:color w:val="00B0F0"/>
        </w:rPr>
        <w:t>Le MFT indique qu’un stagiaire MF1 doit être encadré par un moniteur 2</w:t>
      </w:r>
      <w:r w:rsidRPr="00871A31">
        <w:rPr>
          <w:rFonts w:ascii="Comic Sans MS" w:eastAsia="Comic Sans MS" w:hAnsi="Comic Sans MS" w:cs="Comic Sans MS"/>
          <w:i/>
          <w:color w:val="00B0F0"/>
          <w:vertAlign w:val="superscript"/>
        </w:rPr>
        <w:t>ème</w:t>
      </w:r>
      <w:r w:rsidRPr="00871A31">
        <w:rPr>
          <w:rFonts w:ascii="Comic Sans MS" w:eastAsia="Comic Sans MS" w:hAnsi="Comic Sans MS" w:cs="Comic Sans MS"/>
          <w:i/>
          <w:color w:val="00B0F0"/>
        </w:rPr>
        <w:t xml:space="preserve"> degré. Cependant, dans le cadre d’une SCA, seul un employé de la SCA peut encadrer l</w:t>
      </w:r>
      <w:r w:rsidR="001E7C29" w:rsidRPr="00871A31">
        <w:rPr>
          <w:rFonts w:ascii="Comic Sans MS" w:eastAsia="Comic Sans MS" w:hAnsi="Comic Sans MS" w:cs="Comic Sans MS"/>
          <w:i/>
          <w:color w:val="00B0F0"/>
        </w:rPr>
        <w:t>e</w:t>
      </w:r>
      <w:r w:rsidRPr="00871A31">
        <w:rPr>
          <w:rFonts w:ascii="Comic Sans MS" w:eastAsia="Comic Sans MS" w:hAnsi="Comic Sans MS" w:cs="Comic Sans MS"/>
          <w:i/>
          <w:color w:val="00B0F0"/>
        </w:rPr>
        <w:t xml:space="preserve"> stagiaire.</w:t>
      </w:r>
    </w:p>
    <w:p w14:paraId="000000E0" w14:textId="77777777" w:rsidR="00464405" w:rsidRPr="00871A31" w:rsidRDefault="006C7F95">
      <w:pPr>
        <w:numPr>
          <w:ilvl w:val="0"/>
          <w:numId w:val="19"/>
        </w:numPr>
        <w:ind w:left="709" w:right="-1" w:hanging="152"/>
        <w:rPr>
          <w:color w:val="00B0F0"/>
        </w:rPr>
      </w:pPr>
      <w:r w:rsidRPr="00871A31">
        <w:rPr>
          <w:rFonts w:ascii="Comic Sans MS" w:eastAsia="Comic Sans MS" w:hAnsi="Comic Sans MS" w:cs="Comic Sans MS"/>
          <w:i/>
          <w:color w:val="00B0F0"/>
        </w:rPr>
        <w:t>Cumulant ces deux points, seul un moniteur E4 ayant un diplôme délivré par l’Etat peut encadrer le stagiaire (BEES2, DE-JEPS ou DES-JEPS).</w:t>
      </w:r>
    </w:p>
    <w:p w14:paraId="000000E1" w14:textId="77777777" w:rsidR="00464405" w:rsidRPr="00871A31" w:rsidRDefault="006C7F95">
      <w:pPr>
        <w:numPr>
          <w:ilvl w:val="0"/>
          <w:numId w:val="19"/>
        </w:numPr>
        <w:ind w:left="709" w:right="-1" w:hanging="152"/>
        <w:rPr>
          <w:color w:val="00B0F0"/>
        </w:rPr>
      </w:pPr>
      <w:r w:rsidRPr="00871A31">
        <w:rPr>
          <w:rFonts w:ascii="Comic Sans MS" w:eastAsia="Comic Sans MS" w:hAnsi="Comic Sans MS" w:cs="Comic Sans MS"/>
          <w:i/>
          <w:color w:val="00B0F0"/>
        </w:rPr>
        <w:t>A noter que pour les DE-JEPS, seuls ceux disposant du statut de E4 peuvent intervenir dans ce cadre. Ils doivent donc avoir été diplômés avant 2018 ou disposer du Certificat Complémentaire « Plongée Profonde et Tutorat ».</w:t>
      </w:r>
    </w:p>
    <w:p w14:paraId="000000E2" w14:textId="77777777" w:rsidR="00464405" w:rsidRPr="00871A31" w:rsidRDefault="00464405">
      <w:pPr>
        <w:ind w:left="709" w:right="-1"/>
        <w:rPr>
          <w:rFonts w:ascii="Comic Sans MS" w:eastAsia="Comic Sans MS" w:hAnsi="Comic Sans MS" w:cs="Comic Sans MS"/>
          <w:color w:val="3366FF"/>
        </w:rPr>
      </w:pPr>
    </w:p>
    <w:p w14:paraId="000000E3" w14:textId="1C7ADAB5" w:rsidR="00464405" w:rsidRPr="00871A31" w:rsidRDefault="006C7F95" w:rsidP="008D40DD">
      <w:pPr>
        <w:numPr>
          <w:ilvl w:val="0"/>
          <w:numId w:val="32"/>
        </w:numPr>
        <w:ind w:left="709" w:right="-1"/>
        <w:rPr>
          <w:rFonts w:ascii="Comic Sans MS" w:eastAsia="Comic Sans MS" w:hAnsi="Comic Sans MS" w:cs="Comic Sans MS"/>
          <w:color w:val="000000"/>
        </w:rPr>
      </w:pPr>
      <w:r w:rsidRPr="00871A31">
        <w:rPr>
          <w:rFonts w:ascii="Comic Sans MS" w:eastAsia="Comic Sans MS" w:hAnsi="Comic Sans MS" w:cs="Comic Sans MS"/>
          <w:color w:val="000000"/>
        </w:rPr>
        <w:t>Quelles sont les obligations de la SCA</w:t>
      </w:r>
      <w:r w:rsidR="0006694D" w:rsidRPr="00871A31">
        <w:rPr>
          <w:rFonts w:ascii="Comic Sans MS" w:eastAsia="Comic Sans MS" w:hAnsi="Comic Sans MS" w:cs="Comic Sans MS"/>
          <w:color w:val="000000"/>
        </w:rPr>
        <w:t xml:space="preserve"> envers le stagiaire</w:t>
      </w:r>
      <w:r w:rsidRPr="00871A31">
        <w:rPr>
          <w:rFonts w:ascii="Comic Sans MS" w:eastAsia="Comic Sans MS" w:hAnsi="Comic Sans MS" w:cs="Comic Sans MS"/>
          <w:color w:val="000000"/>
        </w:rPr>
        <w:t> ? (1 point)</w:t>
      </w:r>
    </w:p>
    <w:p w14:paraId="000000E4" w14:textId="77777777" w:rsidR="00464405" w:rsidRPr="00871A31" w:rsidRDefault="00464405">
      <w:pPr>
        <w:ind w:left="709" w:right="-1"/>
        <w:rPr>
          <w:rFonts w:ascii="Comic Sans MS" w:eastAsia="Comic Sans MS" w:hAnsi="Comic Sans MS" w:cs="Comic Sans MS"/>
          <w:color w:val="3366FF"/>
        </w:rPr>
      </w:pPr>
    </w:p>
    <w:p w14:paraId="000000E5" w14:textId="77777777" w:rsidR="00464405" w:rsidRPr="00871A31" w:rsidRDefault="006C7F95">
      <w:pPr>
        <w:numPr>
          <w:ilvl w:val="0"/>
          <w:numId w:val="21"/>
        </w:numPr>
        <w:ind w:right="-1" w:hanging="152"/>
        <w:rPr>
          <w:color w:val="00B0F0"/>
        </w:rPr>
      </w:pPr>
      <w:r w:rsidRPr="00871A31">
        <w:rPr>
          <w:rFonts w:ascii="Comic Sans MS" w:eastAsia="Comic Sans MS" w:hAnsi="Comic Sans MS" w:cs="Comic Sans MS"/>
          <w:color w:val="00B0F0"/>
        </w:rPr>
        <w:t>Elle doit :</w:t>
      </w:r>
    </w:p>
    <w:p w14:paraId="000000E6" w14:textId="46B84828" w:rsidR="00464405" w:rsidRPr="00871A31" w:rsidRDefault="006C7F95">
      <w:pPr>
        <w:numPr>
          <w:ilvl w:val="0"/>
          <w:numId w:val="22"/>
        </w:numPr>
        <w:ind w:left="993" w:right="-1" w:hanging="152"/>
      </w:pPr>
      <w:r w:rsidRPr="00871A31">
        <w:rPr>
          <w:rFonts w:ascii="Comic Sans MS" w:eastAsia="Comic Sans MS" w:hAnsi="Comic Sans MS" w:cs="Comic Sans MS"/>
          <w:color w:val="00B0F0"/>
        </w:rPr>
        <w:t>S’engager à respecter l</w:t>
      </w:r>
      <w:r w:rsidR="0006694D" w:rsidRPr="00871A31">
        <w:rPr>
          <w:rFonts w:ascii="Comic Sans MS" w:eastAsia="Comic Sans MS" w:hAnsi="Comic Sans MS" w:cs="Comic Sans MS"/>
          <w:color w:val="00B0F0"/>
        </w:rPr>
        <w:t>e code du sport</w:t>
      </w:r>
      <w:r w:rsidR="004C24B1" w:rsidRPr="00871A31">
        <w:rPr>
          <w:rFonts w:ascii="Comic Sans MS" w:eastAsia="Comic Sans MS" w:hAnsi="Comic Sans MS" w:cs="Comic Sans MS"/>
          <w:color w:val="00B0F0"/>
        </w:rPr>
        <w:t>.</w:t>
      </w:r>
    </w:p>
    <w:p w14:paraId="000000E7" w14:textId="77777777" w:rsidR="00464405" w:rsidRPr="00871A31" w:rsidRDefault="006C7F95">
      <w:pPr>
        <w:numPr>
          <w:ilvl w:val="0"/>
          <w:numId w:val="22"/>
        </w:numPr>
        <w:ind w:left="993" w:right="-1" w:hanging="152"/>
      </w:pPr>
      <w:r w:rsidRPr="00871A31">
        <w:rPr>
          <w:rFonts w:ascii="Comic Sans MS" w:eastAsia="Comic Sans MS" w:hAnsi="Comic Sans MS" w:cs="Comic Sans MS"/>
          <w:color w:val="00B0F0"/>
        </w:rPr>
        <w:t>S’engager à fournir des conditions de stage telles que prévues par le MFT</w:t>
      </w:r>
    </w:p>
    <w:p w14:paraId="000000E8" w14:textId="77777777" w:rsidR="00464405" w:rsidRPr="00871A31" w:rsidRDefault="006C7F95">
      <w:pPr>
        <w:numPr>
          <w:ilvl w:val="0"/>
          <w:numId w:val="22"/>
        </w:numPr>
        <w:ind w:left="993" w:right="-1" w:hanging="152"/>
      </w:pPr>
      <w:r w:rsidRPr="00871A31">
        <w:rPr>
          <w:rFonts w:ascii="Comic Sans MS" w:eastAsia="Comic Sans MS" w:hAnsi="Comic Sans MS" w:cs="Comic Sans MS"/>
          <w:color w:val="00B0F0"/>
        </w:rPr>
        <w:t>S’engager à avoir au moins un tuteur effectivement présent dans la structure durant toute la durée du stage (attention aux jours de congés des employés)</w:t>
      </w:r>
    </w:p>
    <w:p w14:paraId="000000E9" w14:textId="499F9A63" w:rsidR="00464405" w:rsidRPr="00871A31" w:rsidRDefault="006C7F95">
      <w:pPr>
        <w:numPr>
          <w:ilvl w:val="0"/>
          <w:numId w:val="22"/>
        </w:numPr>
        <w:ind w:left="993" w:right="-1" w:hanging="152"/>
      </w:pPr>
      <w:r w:rsidRPr="00871A31">
        <w:rPr>
          <w:rFonts w:ascii="Comic Sans MS" w:eastAsia="Comic Sans MS" w:hAnsi="Comic Sans MS" w:cs="Comic Sans MS"/>
          <w:color w:val="00B0F0"/>
        </w:rPr>
        <w:t xml:space="preserve">S’engager à ce qu’en aucun cas, le stagiaire pédagogique </w:t>
      </w:r>
      <w:r w:rsidR="006B2EE8" w:rsidRPr="00871A31">
        <w:rPr>
          <w:rFonts w:ascii="Comic Sans MS" w:eastAsia="Comic Sans MS" w:hAnsi="Comic Sans MS" w:cs="Comic Sans MS"/>
          <w:color w:val="00B0F0"/>
        </w:rPr>
        <w:t>n’effectue</w:t>
      </w:r>
      <w:r w:rsidRPr="00871A31">
        <w:rPr>
          <w:rFonts w:ascii="Comic Sans MS" w:eastAsia="Comic Sans MS" w:hAnsi="Comic Sans MS" w:cs="Comic Sans MS"/>
          <w:color w:val="00B0F0"/>
        </w:rPr>
        <w:t xml:space="preserve"> </w:t>
      </w:r>
      <w:r w:rsidR="006B2EE8" w:rsidRPr="00871A31">
        <w:rPr>
          <w:rFonts w:ascii="Comic Sans MS" w:eastAsia="Comic Sans MS" w:hAnsi="Comic Sans MS" w:cs="Comic Sans MS"/>
          <w:color w:val="00B0F0"/>
        </w:rPr>
        <w:t xml:space="preserve">pas </w:t>
      </w:r>
      <w:r w:rsidRPr="00871A31">
        <w:rPr>
          <w:rFonts w:ascii="Comic Sans MS" w:eastAsia="Comic Sans MS" w:hAnsi="Comic Sans MS" w:cs="Comic Sans MS"/>
          <w:color w:val="00B0F0"/>
        </w:rPr>
        <w:t xml:space="preserve">un travail de formation que la structure n’aurait </w:t>
      </w:r>
      <w:r w:rsidR="00CC29D1" w:rsidRPr="00871A31">
        <w:rPr>
          <w:rFonts w:ascii="Comic Sans MS" w:eastAsia="Comic Sans MS" w:hAnsi="Comic Sans MS" w:cs="Comic Sans MS"/>
          <w:color w:val="00B0F0"/>
        </w:rPr>
        <w:t xml:space="preserve">pas </w:t>
      </w:r>
      <w:r w:rsidRPr="00871A31">
        <w:rPr>
          <w:rFonts w:ascii="Comic Sans MS" w:eastAsia="Comic Sans MS" w:hAnsi="Comic Sans MS" w:cs="Comic Sans MS"/>
          <w:color w:val="00B0F0"/>
        </w:rPr>
        <w:t>pu faire sans lui (en d’autres termes, le stagiaire pédagogique ne doit pas être un prétexte pour accepter davantage de formations)</w:t>
      </w:r>
    </w:p>
    <w:p w14:paraId="000000EA" w14:textId="77777777" w:rsidR="00464405" w:rsidRPr="00871A31" w:rsidRDefault="00464405">
      <w:pPr>
        <w:ind w:right="-1"/>
        <w:rPr>
          <w:rFonts w:ascii="Comic Sans MS" w:eastAsia="Comic Sans MS" w:hAnsi="Comic Sans MS" w:cs="Comic Sans MS"/>
          <w:color w:val="365F91"/>
        </w:rPr>
      </w:pPr>
    </w:p>
    <w:p w14:paraId="000000EB" w14:textId="77777777" w:rsidR="00464405" w:rsidRPr="00871A31" w:rsidRDefault="00464405">
      <w:pPr>
        <w:ind w:right="-1"/>
        <w:rPr>
          <w:rFonts w:ascii="Comic Sans MS" w:eastAsia="Comic Sans MS" w:hAnsi="Comic Sans MS" w:cs="Comic Sans MS"/>
          <w:color w:val="365F91"/>
        </w:rPr>
      </w:pPr>
    </w:p>
    <w:p w14:paraId="000000EC" w14:textId="77777777" w:rsidR="00464405" w:rsidRPr="00871A31" w:rsidRDefault="006C7F95">
      <w:pPr>
        <w:ind w:left="284" w:right="-1"/>
        <w:rPr>
          <w:rFonts w:ascii="Comic Sans MS" w:eastAsia="Comic Sans MS" w:hAnsi="Comic Sans MS" w:cs="Comic Sans MS"/>
          <w:color w:val="000000"/>
          <w:u w:val="single"/>
        </w:rPr>
      </w:pPr>
      <w:r w:rsidRPr="00871A31">
        <w:rPr>
          <w:rFonts w:ascii="Comic Sans MS" w:eastAsia="Comic Sans MS" w:hAnsi="Comic Sans MS" w:cs="Comic Sans MS"/>
          <w:b/>
          <w:color w:val="000000"/>
          <w:u w:val="single"/>
        </w:rPr>
        <w:t>Responsabilité (3 points)</w:t>
      </w:r>
    </w:p>
    <w:p w14:paraId="000000ED" w14:textId="77777777" w:rsidR="00464405" w:rsidRPr="00871A31" w:rsidRDefault="00464405">
      <w:pPr>
        <w:ind w:left="709" w:right="-1"/>
        <w:rPr>
          <w:rFonts w:ascii="Comic Sans MS" w:eastAsia="Comic Sans MS" w:hAnsi="Comic Sans MS" w:cs="Comic Sans MS"/>
          <w:color w:val="000000"/>
        </w:rPr>
      </w:pPr>
    </w:p>
    <w:p w14:paraId="000000EE" w14:textId="7D5892DE" w:rsidR="00464405" w:rsidRPr="00871A31" w:rsidRDefault="006C7F95">
      <w:pPr>
        <w:ind w:left="709" w:right="-1"/>
        <w:rPr>
          <w:rFonts w:ascii="Comic Sans MS" w:eastAsia="Comic Sans MS" w:hAnsi="Comic Sans MS" w:cs="Comic Sans MS"/>
          <w:color w:val="000000"/>
        </w:rPr>
      </w:pPr>
      <w:r w:rsidRPr="00871A31">
        <w:rPr>
          <w:rFonts w:ascii="Comic Sans MS" w:eastAsia="Comic Sans MS" w:hAnsi="Comic Sans MS" w:cs="Comic Sans MS"/>
          <w:color w:val="000000"/>
        </w:rPr>
        <w:t xml:space="preserve">Votre club organise un séjour plongée à l’étranger, dans </w:t>
      </w:r>
      <w:proofErr w:type="spellStart"/>
      <w:r w:rsidRPr="00871A31">
        <w:rPr>
          <w:rFonts w:ascii="Comic Sans MS" w:eastAsia="Comic Sans MS" w:hAnsi="Comic Sans MS" w:cs="Comic Sans MS"/>
          <w:color w:val="000000"/>
        </w:rPr>
        <w:t>l</w:t>
      </w:r>
      <w:r w:rsidR="006F73D3" w:rsidRPr="00871A31">
        <w:rPr>
          <w:rFonts w:ascii="Comic Sans MS" w:eastAsia="Comic Sans MS" w:hAnsi="Comic Sans MS" w:cs="Comic Sans MS"/>
          <w:color w:val="000000"/>
        </w:rPr>
        <w:t>e</w:t>
      </w:r>
      <w:r w:rsidRPr="00871A31">
        <w:rPr>
          <w:rFonts w:ascii="Comic Sans MS" w:eastAsia="Comic Sans MS" w:hAnsi="Comic Sans MS" w:cs="Comic Sans MS"/>
          <w:color w:val="000000"/>
        </w:rPr>
        <w:t>quelle</w:t>
      </w:r>
      <w:proofErr w:type="spellEnd"/>
      <w:r w:rsidRPr="00871A31">
        <w:rPr>
          <w:rFonts w:ascii="Comic Sans MS" w:eastAsia="Comic Sans MS" w:hAnsi="Comic Sans MS" w:cs="Comic Sans MS"/>
          <w:color w:val="000000"/>
        </w:rPr>
        <w:t xml:space="preserve"> vous serez le directeur de plongée.</w:t>
      </w:r>
    </w:p>
    <w:p w14:paraId="000000EF" w14:textId="77777777" w:rsidR="00464405" w:rsidRPr="00871A31" w:rsidRDefault="00464405">
      <w:pPr>
        <w:ind w:left="709" w:right="-1"/>
        <w:rPr>
          <w:rFonts w:ascii="Comic Sans MS" w:eastAsia="Comic Sans MS" w:hAnsi="Comic Sans MS" w:cs="Comic Sans MS"/>
          <w:color w:val="000000"/>
        </w:rPr>
      </w:pPr>
    </w:p>
    <w:p w14:paraId="000000F0" w14:textId="77777777" w:rsidR="00464405" w:rsidRPr="00871A31" w:rsidRDefault="006C7F95" w:rsidP="008D40DD">
      <w:pPr>
        <w:numPr>
          <w:ilvl w:val="0"/>
          <w:numId w:val="33"/>
        </w:numPr>
        <w:ind w:right="-1"/>
        <w:rPr>
          <w:rFonts w:ascii="Comic Sans MS" w:eastAsia="Comic Sans MS" w:hAnsi="Comic Sans MS" w:cs="Comic Sans MS"/>
          <w:color w:val="000000"/>
        </w:rPr>
      </w:pPr>
      <w:r w:rsidRPr="00871A31">
        <w:rPr>
          <w:rFonts w:ascii="Comic Sans MS" w:eastAsia="Comic Sans MS" w:hAnsi="Comic Sans MS" w:cs="Comic Sans MS"/>
          <w:color w:val="000000"/>
        </w:rPr>
        <w:t>En fonction de quels textes organisez-vous la plongée ? (1 point)</w:t>
      </w:r>
    </w:p>
    <w:p w14:paraId="000000F1" w14:textId="77777777" w:rsidR="00464405" w:rsidRPr="00871A31" w:rsidRDefault="00464405">
      <w:pPr>
        <w:ind w:left="709" w:right="-1"/>
        <w:rPr>
          <w:rFonts w:ascii="Comic Sans MS" w:eastAsia="Comic Sans MS" w:hAnsi="Comic Sans MS" w:cs="Comic Sans MS"/>
          <w:color w:val="365F91"/>
        </w:rPr>
      </w:pPr>
    </w:p>
    <w:p w14:paraId="000000F2" w14:textId="77777777" w:rsidR="00464405" w:rsidRPr="00871A31" w:rsidRDefault="006C7F95">
      <w:pPr>
        <w:ind w:left="709" w:right="-2"/>
        <w:rPr>
          <w:rFonts w:ascii="Comic Sans MS" w:eastAsia="Comic Sans MS" w:hAnsi="Comic Sans MS" w:cs="Comic Sans MS"/>
          <w:color w:val="00B0F0"/>
        </w:rPr>
      </w:pPr>
      <w:r w:rsidRPr="00871A31">
        <w:rPr>
          <w:rFonts w:ascii="Comic Sans MS" w:eastAsia="Comic Sans MS" w:hAnsi="Comic Sans MS" w:cs="Comic Sans MS"/>
          <w:i/>
          <w:color w:val="00B0F0"/>
        </w:rPr>
        <w:t>Le club étant français et la sortie ayant été organisée depuis la France, le Code du Sport est applicable. Les plongées seront donc organisées de la même façon qu’en France.</w:t>
      </w:r>
    </w:p>
    <w:p w14:paraId="000000F3" w14:textId="77777777" w:rsidR="00464405" w:rsidRPr="00871A31" w:rsidRDefault="006C7F95">
      <w:pPr>
        <w:ind w:left="709" w:right="-2"/>
        <w:rPr>
          <w:rFonts w:ascii="Comic Sans MS" w:eastAsia="Comic Sans MS" w:hAnsi="Comic Sans MS" w:cs="Comic Sans MS"/>
          <w:color w:val="00B0F0"/>
        </w:rPr>
      </w:pPr>
      <w:r w:rsidRPr="00871A31">
        <w:rPr>
          <w:rFonts w:ascii="Comic Sans MS" w:eastAsia="Comic Sans MS" w:hAnsi="Comic Sans MS" w:cs="Comic Sans MS"/>
          <w:i/>
          <w:color w:val="00B0F0"/>
        </w:rPr>
        <w:t>Cependant, si la réglementation locale est plus contraignante, elle devra également être prise en compte.</w:t>
      </w:r>
    </w:p>
    <w:p w14:paraId="224A6330" w14:textId="77777777" w:rsidR="00A54379" w:rsidRPr="00871A31" w:rsidRDefault="00A54379">
      <w:pPr>
        <w:ind w:left="709" w:right="-1"/>
        <w:rPr>
          <w:rFonts w:ascii="Comic Sans MS" w:eastAsia="Comic Sans MS" w:hAnsi="Comic Sans MS" w:cs="Comic Sans MS"/>
          <w:color w:val="365F91"/>
        </w:rPr>
      </w:pPr>
    </w:p>
    <w:p w14:paraId="000000F5" w14:textId="3F57BC03" w:rsidR="00464405" w:rsidRPr="00871A31" w:rsidRDefault="006C7F95" w:rsidP="008D40DD">
      <w:pPr>
        <w:numPr>
          <w:ilvl w:val="0"/>
          <w:numId w:val="33"/>
        </w:numPr>
        <w:ind w:left="709" w:right="-1"/>
        <w:rPr>
          <w:rFonts w:ascii="Comic Sans MS" w:eastAsia="Comic Sans MS" w:hAnsi="Comic Sans MS" w:cs="Comic Sans MS"/>
          <w:color w:val="000000"/>
        </w:rPr>
      </w:pPr>
      <w:r w:rsidRPr="00871A31">
        <w:rPr>
          <w:rFonts w:ascii="Comic Sans MS" w:eastAsia="Comic Sans MS" w:hAnsi="Comic Sans MS" w:cs="Comic Sans MS"/>
          <w:color w:val="000000"/>
        </w:rPr>
        <w:t xml:space="preserve">En cas d’accident, comment votre responsabilité pénale peut-elle être </w:t>
      </w:r>
      <w:r w:rsidR="003A01D6" w:rsidRPr="00871A31">
        <w:rPr>
          <w:rFonts w:ascii="Comic Sans MS" w:eastAsia="Comic Sans MS" w:hAnsi="Comic Sans MS" w:cs="Comic Sans MS"/>
          <w:color w:val="000000"/>
        </w:rPr>
        <w:t>engagé</w:t>
      </w:r>
      <w:r w:rsidR="0071738F" w:rsidRPr="00871A31">
        <w:rPr>
          <w:rFonts w:ascii="Comic Sans MS" w:eastAsia="Comic Sans MS" w:hAnsi="Comic Sans MS" w:cs="Comic Sans MS"/>
          <w:color w:val="000000"/>
        </w:rPr>
        <w:t>e</w:t>
      </w:r>
      <w:r w:rsidRPr="00871A31">
        <w:rPr>
          <w:rFonts w:ascii="Comic Sans MS" w:eastAsia="Comic Sans MS" w:hAnsi="Comic Sans MS" w:cs="Comic Sans MS"/>
          <w:color w:val="000000"/>
        </w:rPr>
        <w:t> ? (2 points)</w:t>
      </w:r>
    </w:p>
    <w:p w14:paraId="000000F6" w14:textId="77777777" w:rsidR="00464405" w:rsidRPr="00871A31" w:rsidRDefault="00464405">
      <w:pPr>
        <w:ind w:left="709" w:right="-1"/>
        <w:rPr>
          <w:rFonts w:ascii="Comic Sans MS" w:eastAsia="Comic Sans MS" w:hAnsi="Comic Sans MS" w:cs="Comic Sans MS"/>
          <w:color w:val="365F91"/>
        </w:rPr>
      </w:pPr>
    </w:p>
    <w:p w14:paraId="000000F7" w14:textId="3B79F98F" w:rsidR="00464405" w:rsidRPr="00871A31" w:rsidRDefault="006C7F95">
      <w:pPr>
        <w:numPr>
          <w:ilvl w:val="0"/>
          <w:numId w:val="12"/>
        </w:numPr>
        <w:ind w:left="709" w:right="-1" w:hanging="152"/>
        <w:rPr>
          <w:color w:val="00B0F0"/>
        </w:rPr>
      </w:pPr>
      <w:r w:rsidRPr="00871A31">
        <w:rPr>
          <w:rFonts w:ascii="Comic Sans MS" w:eastAsia="Comic Sans MS" w:hAnsi="Comic Sans MS" w:cs="Comic Sans MS"/>
          <w:i/>
          <w:color w:val="00B0F0"/>
        </w:rPr>
        <w:t xml:space="preserve">Etant donné que l’accident se produit dans un pays étranger </w:t>
      </w:r>
      <w:r w:rsidR="00A3527B" w:rsidRPr="00871A31">
        <w:rPr>
          <w:rFonts w:ascii="Comic Sans MS" w:eastAsia="Comic Sans MS" w:hAnsi="Comic Sans MS" w:cs="Comic Sans MS"/>
          <w:i/>
          <w:color w:val="00B0F0"/>
        </w:rPr>
        <w:t xml:space="preserve">entre </w:t>
      </w:r>
      <w:r w:rsidR="000553E9" w:rsidRPr="00871A31">
        <w:rPr>
          <w:rFonts w:ascii="Comic Sans MS" w:eastAsia="Comic Sans MS" w:hAnsi="Comic Sans MS" w:cs="Comic Sans MS"/>
          <w:i/>
          <w:color w:val="00B0F0"/>
        </w:rPr>
        <w:t>personne</w:t>
      </w:r>
      <w:r w:rsidR="00DB0458" w:rsidRPr="00871A31">
        <w:rPr>
          <w:rFonts w:ascii="Comic Sans MS" w:eastAsia="Comic Sans MS" w:hAnsi="Comic Sans MS" w:cs="Comic Sans MS"/>
          <w:i/>
          <w:color w:val="00B0F0"/>
        </w:rPr>
        <w:t>s</w:t>
      </w:r>
      <w:r w:rsidR="000553E9" w:rsidRPr="00871A31">
        <w:rPr>
          <w:rFonts w:ascii="Comic Sans MS" w:eastAsia="Comic Sans MS" w:hAnsi="Comic Sans MS" w:cs="Comic Sans MS"/>
          <w:i/>
          <w:color w:val="00B0F0"/>
        </w:rPr>
        <w:t xml:space="preserve"> physique</w:t>
      </w:r>
      <w:r w:rsidR="00DB0458" w:rsidRPr="00871A31">
        <w:rPr>
          <w:rFonts w:ascii="Comic Sans MS" w:eastAsia="Comic Sans MS" w:hAnsi="Comic Sans MS" w:cs="Comic Sans MS"/>
          <w:i/>
          <w:color w:val="00B0F0"/>
        </w:rPr>
        <w:t>s</w:t>
      </w:r>
      <w:r w:rsidR="000553E9" w:rsidRPr="00871A31">
        <w:rPr>
          <w:rFonts w:ascii="Comic Sans MS" w:eastAsia="Comic Sans MS" w:hAnsi="Comic Sans MS" w:cs="Comic Sans MS"/>
          <w:i/>
          <w:color w:val="00B0F0"/>
        </w:rPr>
        <w:t xml:space="preserve"> </w:t>
      </w:r>
      <w:r w:rsidR="004407CD" w:rsidRPr="00871A31">
        <w:rPr>
          <w:rFonts w:ascii="Comic Sans MS" w:eastAsia="Comic Sans MS" w:hAnsi="Comic Sans MS" w:cs="Comic Sans MS"/>
          <w:i/>
          <w:color w:val="00B0F0"/>
        </w:rPr>
        <w:t>et/</w:t>
      </w:r>
      <w:r w:rsidR="000553E9" w:rsidRPr="00871A31">
        <w:rPr>
          <w:rFonts w:ascii="Comic Sans MS" w:eastAsia="Comic Sans MS" w:hAnsi="Comic Sans MS" w:cs="Comic Sans MS"/>
          <w:i/>
          <w:color w:val="00B0F0"/>
        </w:rPr>
        <w:t>ou moral</w:t>
      </w:r>
      <w:r w:rsidR="00DB0458" w:rsidRPr="00871A31">
        <w:rPr>
          <w:rFonts w:ascii="Comic Sans MS" w:eastAsia="Comic Sans MS" w:hAnsi="Comic Sans MS" w:cs="Comic Sans MS"/>
          <w:i/>
          <w:color w:val="00B0F0"/>
        </w:rPr>
        <w:t>es</w:t>
      </w:r>
      <w:r w:rsidR="004407CD" w:rsidRPr="00871A31">
        <w:rPr>
          <w:rFonts w:ascii="Comic Sans MS" w:eastAsia="Comic Sans MS" w:hAnsi="Comic Sans MS" w:cs="Comic Sans MS"/>
          <w:i/>
          <w:color w:val="00B0F0"/>
        </w:rPr>
        <w:t xml:space="preserve"> </w:t>
      </w:r>
      <w:r w:rsidR="00DB0458" w:rsidRPr="00871A31">
        <w:rPr>
          <w:rFonts w:ascii="Comic Sans MS" w:eastAsia="Comic Sans MS" w:hAnsi="Comic Sans MS" w:cs="Comic Sans MS"/>
          <w:i/>
          <w:color w:val="00B0F0"/>
        </w:rPr>
        <w:t>d</w:t>
      </w:r>
      <w:r w:rsidR="00807DCC" w:rsidRPr="00871A31">
        <w:rPr>
          <w:rFonts w:ascii="Comic Sans MS" w:eastAsia="Comic Sans MS" w:hAnsi="Comic Sans MS" w:cs="Comic Sans MS"/>
          <w:i/>
          <w:color w:val="00B0F0"/>
        </w:rPr>
        <w:t>e</w:t>
      </w:r>
      <w:r w:rsidR="00DB0458" w:rsidRPr="00871A31">
        <w:rPr>
          <w:rFonts w:ascii="Comic Sans MS" w:eastAsia="Comic Sans MS" w:hAnsi="Comic Sans MS" w:cs="Comic Sans MS"/>
          <w:i/>
          <w:color w:val="00B0F0"/>
        </w:rPr>
        <w:t xml:space="preserve"> </w:t>
      </w:r>
      <w:r w:rsidR="004407CD" w:rsidRPr="00871A31">
        <w:rPr>
          <w:rFonts w:ascii="Comic Sans MS" w:eastAsia="Comic Sans MS" w:hAnsi="Comic Sans MS" w:cs="Comic Sans MS"/>
          <w:i/>
          <w:color w:val="00B0F0"/>
        </w:rPr>
        <w:t>droit</w:t>
      </w:r>
      <w:r w:rsidRPr="00871A31">
        <w:rPr>
          <w:rFonts w:ascii="Comic Sans MS" w:eastAsia="Comic Sans MS" w:hAnsi="Comic Sans MS" w:cs="Comic Sans MS"/>
          <w:i/>
          <w:color w:val="00B0F0"/>
        </w:rPr>
        <w:t xml:space="preserve"> français, la responsabilité</w:t>
      </w:r>
      <w:r w:rsidR="00DC6FB8" w:rsidRPr="00871A31">
        <w:rPr>
          <w:rFonts w:ascii="Comic Sans MS" w:eastAsia="Comic Sans MS" w:hAnsi="Comic Sans MS" w:cs="Comic Sans MS"/>
          <w:i/>
          <w:color w:val="00B0F0"/>
        </w:rPr>
        <w:t xml:space="preserve"> pénale</w:t>
      </w:r>
      <w:r w:rsidR="000D618D" w:rsidRPr="00871A31">
        <w:rPr>
          <w:rFonts w:ascii="Comic Sans MS" w:eastAsia="Comic Sans MS" w:hAnsi="Comic Sans MS" w:cs="Comic Sans MS"/>
          <w:i/>
          <w:color w:val="00B0F0"/>
        </w:rPr>
        <w:t xml:space="preserve"> (voire civile)</w:t>
      </w:r>
      <w:r w:rsidRPr="00871A31">
        <w:rPr>
          <w:rFonts w:ascii="Comic Sans MS" w:eastAsia="Comic Sans MS" w:hAnsi="Comic Sans MS" w:cs="Comic Sans MS"/>
          <w:i/>
          <w:color w:val="00B0F0"/>
        </w:rPr>
        <w:t xml:space="preserve"> peut être engagée au regard des textes </w:t>
      </w:r>
      <w:r w:rsidR="00617965" w:rsidRPr="00871A31">
        <w:rPr>
          <w:rFonts w:ascii="Comic Sans MS" w:eastAsia="Comic Sans MS" w:hAnsi="Comic Sans MS" w:cs="Comic Sans MS"/>
          <w:i/>
          <w:color w:val="00B0F0"/>
        </w:rPr>
        <w:t>français</w:t>
      </w:r>
      <w:r w:rsidR="00AE06BB" w:rsidRPr="00871A31">
        <w:rPr>
          <w:rFonts w:ascii="Comic Sans MS" w:eastAsia="Comic Sans MS" w:hAnsi="Comic Sans MS" w:cs="Comic Sans MS"/>
          <w:i/>
          <w:color w:val="00B0F0"/>
        </w:rPr>
        <w:t xml:space="preserve"> </w:t>
      </w:r>
      <w:r w:rsidRPr="00871A31">
        <w:rPr>
          <w:rFonts w:ascii="Comic Sans MS" w:eastAsia="Comic Sans MS" w:hAnsi="Comic Sans MS" w:cs="Comic Sans MS"/>
          <w:i/>
          <w:color w:val="00B0F0"/>
        </w:rPr>
        <w:t>s’</w:t>
      </w:r>
      <w:r w:rsidR="00AE06BB" w:rsidRPr="00871A31">
        <w:rPr>
          <w:rFonts w:ascii="Comic Sans MS" w:eastAsia="Comic Sans MS" w:hAnsi="Comic Sans MS" w:cs="Comic Sans MS"/>
          <w:i/>
          <w:color w:val="00B0F0"/>
        </w:rPr>
        <w:t>appliquant</w:t>
      </w:r>
      <w:r w:rsidRPr="00871A31">
        <w:rPr>
          <w:rFonts w:ascii="Comic Sans MS" w:eastAsia="Comic Sans MS" w:hAnsi="Comic Sans MS" w:cs="Comic Sans MS"/>
          <w:i/>
          <w:color w:val="00B0F0"/>
        </w:rPr>
        <w:t xml:space="preserve"> (cf. question précédente) :</w:t>
      </w:r>
    </w:p>
    <w:p w14:paraId="3809E57E" w14:textId="42B77377" w:rsidR="00EA3D26" w:rsidRPr="0045060D" w:rsidRDefault="006A14B5" w:rsidP="0045060D">
      <w:pPr>
        <w:ind w:left="709" w:right="-1"/>
        <w:rPr>
          <w:rFonts w:ascii="Comic Sans MS" w:eastAsia="Comic Sans MS" w:hAnsi="Comic Sans MS" w:cs="Comic Sans MS"/>
          <w:i/>
          <w:color w:val="00B0F0"/>
        </w:rPr>
      </w:pPr>
      <w:r w:rsidRPr="00871A31">
        <w:rPr>
          <w:rFonts w:ascii="Comic Sans MS" w:eastAsia="Comic Sans MS" w:hAnsi="Comic Sans MS" w:cs="Comic Sans MS"/>
          <w:i/>
          <w:color w:val="00B0F0"/>
        </w:rPr>
        <w:t>L</w:t>
      </w:r>
      <w:r w:rsidR="006C7F95" w:rsidRPr="00871A31">
        <w:rPr>
          <w:rFonts w:ascii="Comic Sans MS" w:eastAsia="Comic Sans MS" w:hAnsi="Comic Sans MS" w:cs="Comic Sans MS"/>
          <w:i/>
          <w:color w:val="00B0F0"/>
        </w:rPr>
        <w:t xml:space="preserve">a justice </w:t>
      </w:r>
      <w:r w:rsidRPr="00871A31">
        <w:rPr>
          <w:rFonts w:ascii="Comic Sans MS" w:eastAsia="Comic Sans MS" w:hAnsi="Comic Sans MS" w:cs="Comic Sans MS"/>
          <w:i/>
          <w:color w:val="00B0F0"/>
        </w:rPr>
        <w:t xml:space="preserve">française </w:t>
      </w:r>
      <w:r w:rsidR="006C7F95" w:rsidRPr="00871A31">
        <w:rPr>
          <w:rFonts w:ascii="Comic Sans MS" w:eastAsia="Comic Sans MS" w:hAnsi="Comic Sans MS" w:cs="Comic Sans MS"/>
          <w:i/>
          <w:color w:val="00B0F0"/>
        </w:rPr>
        <w:t>évaluera la situation à partir du Code du Sport, mais ne regardera pas la législation locale du pays d’accueil. La procédure française sera déclenchée sur plainte de la personne accidentée</w:t>
      </w:r>
      <w:r w:rsidR="00EA3D26" w:rsidRPr="00871A31">
        <w:rPr>
          <w:rFonts w:ascii="Comic Sans MS" w:eastAsia="Comic Sans MS" w:hAnsi="Comic Sans MS" w:cs="Comic Sans MS"/>
          <w:i/>
          <w:color w:val="00B0F0"/>
        </w:rPr>
        <w:t xml:space="preserve"> ou ses ayants droit.</w:t>
      </w:r>
    </w:p>
    <w:sectPr w:rsidR="00EA3D26" w:rsidRPr="0045060D">
      <w:headerReference w:type="even" r:id="rId7"/>
      <w:headerReference w:type="default" r:id="rId8"/>
      <w:footerReference w:type="even" r:id="rId9"/>
      <w:footerReference w:type="default" r:id="rId10"/>
      <w:headerReference w:type="first" r:id="rId11"/>
      <w:footerReference w:type="first" r:id="rId12"/>
      <w:pgSz w:w="11906" w:h="16838"/>
      <w:pgMar w:top="680" w:right="567" w:bottom="907" w:left="709"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FF50B" w14:textId="77777777" w:rsidR="00B94DFA" w:rsidRDefault="00B94DFA">
      <w:r>
        <w:separator/>
      </w:r>
    </w:p>
  </w:endnote>
  <w:endnote w:type="continuationSeparator" w:id="0">
    <w:p w14:paraId="20D0F586" w14:textId="77777777" w:rsidR="00B94DFA" w:rsidRDefault="00B94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3" w14:textId="77777777" w:rsidR="00464405" w:rsidRDefault="0046440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2" w14:textId="77777777" w:rsidR="00464405" w:rsidRDefault="006C7F95">
    <w:pPr>
      <w:pBdr>
        <w:top w:val="nil"/>
        <w:left w:val="nil"/>
        <w:bottom w:val="nil"/>
        <w:right w:val="nil"/>
        <w:between w:val="nil"/>
      </w:pBdr>
      <w:rPr>
        <w:color w:val="000000"/>
        <w:sz w:val="16"/>
        <w:szCs w:val="16"/>
      </w:rPr>
    </w:pPr>
    <w:r>
      <w:rPr>
        <w:noProof/>
      </w:rPr>
      <mc:AlternateContent>
        <mc:Choice Requires="wps">
          <w:drawing>
            <wp:anchor distT="0" distB="0" distL="0" distR="0" simplePos="0" relativeHeight="251658240" behindDoc="0" locked="0" layoutInCell="1" hidden="0" allowOverlap="1" wp14:anchorId="6A74C185" wp14:editId="1C30FCE9">
              <wp:simplePos x="0" y="0"/>
              <wp:positionH relativeFrom="column">
                <wp:posOffset>3340100</wp:posOffset>
              </wp:positionH>
              <wp:positionV relativeFrom="paragraph">
                <wp:posOffset>0</wp:posOffset>
              </wp:positionV>
              <wp:extent cx="66040" cy="125730"/>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5317743" y="3721898"/>
                        <a:ext cx="56515" cy="116205"/>
                      </a:xfrm>
                      <a:prstGeom prst="rect">
                        <a:avLst/>
                      </a:prstGeom>
                      <a:solidFill>
                        <a:srgbClr val="FFFFFF"/>
                      </a:solidFill>
                      <a:ln>
                        <a:noFill/>
                      </a:ln>
                    </wps:spPr>
                    <wps:txbx>
                      <w:txbxContent>
                        <w:p w14:paraId="44A53A3D" w14:textId="77777777" w:rsidR="00464405" w:rsidRDefault="006C7F95">
                          <w:pPr>
                            <w:textDirection w:val="btLr"/>
                          </w:pPr>
                          <w:r>
                            <w:rPr>
                              <w:color w:val="000000"/>
                              <w:sz w:val="16"/>
                            </w:rPr>
                            <w:t xml:space="preserve"> PAGE 7</w:t>
                          </w:r>
                        </w:p>
                        <w:p w14:paraId="11B80656" w14:textId="77777777" w:rsidR="00464405" w:rsidRDefault="00464405">
                          <w:pPr>
                            <w:textDirection w:val="btLr"/>
                          </w:pPr>
                        </w:p>
                      </w:txbxContent>
                    </wps:txbx>
                    <wps:bodyPr spcFirstLastPara="1" wrap="square" lIns="91425" tIns="45700" rIns="91425" bIns="45700" anchor="t" anchorCtr="0">
                      <a:noAutofit/>
                    </wps:bodyPr>
                  </wps:wsp>
                </a:graphicData>
              </a:graphic>
            </wp:anchor>
          </w:drawing>
        </mc:Choice>
        <mc:Fallback>
          <w:pict>
            <v:rect w14:anchorId="6A74C185" id="Rectangle 1" o:spid="_x0000_s1026" style="position:absolute;margin-left:263pt;margin-top:0;width:5.2pt;height:9.9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" stroked="f">
              <v:textbox inset="2.53958mm,1.2694mm,2.53958mm,1.2694mm">
                <w:txbxContent>
                  <w:p w14:paraId="44A53A3D" w14:textId="77777777" w:rsidR="00464405" w:rsidRDefault="006C7F95">
                    <w:pPr>
                      <w:textDirection w:val="btLr"/>
                    </w:pPr>
                    <w:r>
                      <w:rPr>
                        <w:color w:val="000000"/>
                        <w:sz w:val="16"/>
                      </w:rPr>
                      <w:t xml:space="preserve"> PAGE 7</w:t>
                    </w:r>
                  </w:p>
                  <w:p w14:paraId="11B80656" w14:textId="77777777" w:rsidR="00464405" w:rsidRDefault="00464405">
                    <w:pPr>
                      <w:textDirection w:val="btLr"/>
                    </w:pPr>
                  </w:p>
                </w:txbxContent>
              </v:textbox>
              <w10:wrap type="squar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1" w14:textId="77777777" w:rsidR="00464405" w:rsidRDefault="004644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B797B" w14:textId="77777777" w:rsidR="00B94DFA" w:rsidRDefault="00B94DFA">
      <w:r>
        <w:separator/>
      </w:r>
    </w:p>
  </w:footnote>
  <w:footnote w:type="continuationSeparator" w:id="0">
    <w:p w14:paraId="26FF2A41" w14:textId="77777777" w:rsidR="00B94DFA" w:rsidRDefault="00B94D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A" w14:textId="77777777" w:rsidR="00464405" w:rsidRDefault="00464405">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C" w14:textId="77777777" w:rsidR="00464405" w:rsidRDefault="00464405"/>
  <w:tbl>
    <w:tblPr>
      <w:tblStyle w:val="a1"/>
      <w:tblW w:w="9264" w:type="dxa"/>
      <w:tblInd w:w="0" w:type="dxa"/>
      <w:tblLayout w:type="fixed"/>
      <w:tblLook w:val="0000" w:firstRow="0" w:lastRow="0" w:firstColumn="0" w:lastColumn="0" w:noHBand="0" w:noVBand="0"/>
    </w:tblPr>
    <w:tblGrid>
      <w:gridCol w:w="4219"/>
      <w:gridCol w:w="5045"/>
    </w:tblGrid>
    <w:tr w:rsidR="00464405" w14:paraId="3C1FB8AC" w14:textId="77777777">
      <w:tc>
        <w:tcPr>
          <w:tcW w:w="4219" w:type="dxa"/>
        </w:tcPr>
        <w:p w14:paraId="000000FD" w14:textId="77777777" w:rsidR="00464405" w:rsidRDefault="006C7F95">
          <w:pPr>
            <w:pBdr>
              <w:top w:val="nil"/>
              <w:left w:val="nil"/>
              <w:bottom w:val="nil"/>
              <w:right w:val="nil"/>
              <w:between w:val="nil"/>
            </w:pBdr>
            <w:tabs>
              <w:tab w:val="center" w:pos="4536"/>
              <w:tab w:val="right" w:pos="9072"/>
            </w:tabs>
            <w:rPr>
              <w:rFonts w:ascii="Comic Sans MS" w:eastAsia="Comic Sans MS" w:hAnsi="Comic Sans MS" w:cs="Comic Sans MS"/>
              <w:color w:val="000000"/>
              <w:sz w:val="28"/>
              <w:szCs w:val="28"/>
            </w:rPr>
          </w:pPr>
          <w:r>
            <w:rPr>
              <w:noProof/>
              <w:color w:val="000000"/>
              <w:sz w:val="16"/>
              <w:szCs w:val="16"/>
            </w:rPr>
            <w:drawing>
              <wp:inline distT="0" distB="0" distL="114300" distR="114300" wp14:anchorId="038FCFFD" wp14:editId="3F2ADD33">
                <wp:extent cx="994410" cy="596900"/>
                <wp:effectExtent l="0" t="0" r="0" b="0"/>
                <wp:docPr id="2"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94410" cy="596900"/>
                        </a:xfrm>
                        <a:prstGeom prst="rect">
                          <a:avLst/>
                        </a:prstGeom>
                        <a:ln/>
                      </pic:spPr>
                    </pic:pic>
                  </a:graphicData>
                </a:graphic>
              </wp:inline>
            </w:drawing>
          </w:r>
        </w:p>
      </w:tc>
      <w:tc>
        <w:tcPr>
          <w:tcW w:w="5045" w:type="dxa"/>
        </w:tcPr>
        <w:p w14:paraId="000000FE" w14:textId="77777777" w:rsidR="00464405" w:rsidRDefault="006C7F95">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000000FF" w14:textId="77777777" w:rsidR="00464405" w:rsidRDefault="006C7F95">
          <w:pPr>
            <w:pBdr>
              <w:top w:val="nil"/>
              <w:left w:val="nil"/>
              <w:bottom w:val="nil"/>
              <w:right w:val="nil"/>
              <w:between w:val="nil"/>
            </w:pBdr>
            <w:tabs>
              <w:tab w:val="center" w:pos="4536"/>
              <w:tab w:val="right" w:pos="9072"/>
            </w:tabs>
            <w:jc w:val="center"/>
            <w:rPr>
              <w:color w:val="000000"/>
              <w:sz w:val="16"/>
              <w:szCs w:val="16"/>
            </w:rPr>
          </w:pPr>
          <w:r>
            <w:rPr>
              <w:rFonts w:ascii="Comic Sans MS" w:eastAsia="Comic Sans MS" w:hAnsi="Comic Sans MS" w:cs="Comic Sans MS"/>
              <w:b/>
              <w:color w:val="000000"/>
              <w:sz w:val="28"/>
              <w:szCs w:val="28"/>
            </w:rPr>
            <w:t>Niolon – octobre 2021</w:t>
          </w:r>
        </w:p>
      </w:tc>
    </w:tr>
  </w:tbl>
  <w:p w14:paraId="00000100" w14:textId="77777777" w:rsidR="00464405" w:rsidRDefault="00464405">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B" w14:textId="77777777" w:rsidR="00464405" w:rsidRDefault="0046440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03850"/>
    <w:multiLevelType w:val="multilevel"/>
    <w:tmpl w:val="0658C63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91C31E1"/>
    <w:multiLevelType w:val="multilevel"/>
    <w:tmpl w:val="8A403988"/>
    <w:lvl w:ilvl="0">
      <w:start w:val="1"/>
      <w:numFmt w:val="lowerLetter"/>
      <w:lvlText w:val="%1)"/>
      <w:lvlJc w:val="left"/>
      <w:pPr>
        <w:ind w:left="1352" w:hanging="360"/>
      </w:pPr>
      <w:rPr>
        <w:rFonts w:ascii="Comic Sans MS" w:eastAsia="Comic Sans MS" w:hAnsi="Comic Sans MS" w:cs="Comic Sans MS"/>
        <w:b w:val="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A7F5442"/>
    <w:multiLevelType w:val="multilevel"/>
    <w:tmpl w:val="DA4AFCF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1121409C"/>
    <w:multiLevelType w:val="multilevel"/>
    <w:tmpl w:val="A950DAA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1F041D4B"/>
    <w:multiLevelType w:val="multilevel"/>
    <w:tmpl w:val="03FC22EA"/>
    <w:lvl w:ilvl="0">
      <w:start w:val="1"/>
      <w:numFmt w:val="lowerLetter"/>
      <w:lvlText w:val="%1)"/>
      <w:lvlJc w:val="left"/>
      <w:pPr>
        <w:ind w:left="1211" w:hanging="360"/>
      </w:pPr>
      <w:rPr>
        <w:rFonts w:ascii="Comic Sans MS" w:eastAsia="Comic Sans MS" w:hAnsi="Comic Sans MS" w:cs="Comic Sans MS"/>
        <w:b w:val="0"/>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1F64711C"/>
    <w:multiLevelType w:val="multilevel"/>
    <w:tmpl w:val="3080F1C8"/>
    <w:lvl w:ilvl="0">
      <w:start w:val="1"/>
      <w:numFmt w:val="bullet"/>
      <w:lvlText w:val="●"/>
      <w:lvlJc w:val="left"/>
      <w:pPr>
        <w:ind w:left="1068"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1F7C1D24"/>
    <w:multiLevelType w:val="multilevel"/>
    <w:tmpl w:val="6D189C2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7" w15:restartNumberingAfterBreak="0">
    <w:nsid w:val="1F844C9D"/>
    <w:multiLevelType w:val="multilevel"/>
    <w:tmpl w:val="E50EE148"/>
    <w:lvl w:ilvl="0">
      <w:numFmt w:val="bullet"/>
      <w:lvlText w:val="-"/>
      <w:lvlJc w:val="left"/>
      <w:pPr>
        <w:ind w:left="720" w:hanging="360"/>
      </w:pPr>
      <w:rPr>
        <w:rFonts w:ascii="Calibri" w:eastAsia="Calibri" w:hAnsi="Calibri" w:cs="Calibri"/>
        <w:color w:val="00B05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233A0E62"/>
    <w:multiLevelType w:val="multilevel"/>
    <w:tmpl w:val="949244B2"/>
    <w:lvl w:ilvl="0">
      <w:start w:val="1"/>
      <w:numFmt w:val="lowerLetter"/>
      <w:lvlText w:val="%1)"/>
      <w:lvlJc w:val="left"/>
      <w:pPr>
        <w:ind w:left="1211" w:hanging="360"/>
      </w:pPr>
      <w:rPr>
        <w:rFonts w:ascii="Comic Sans MS" w:eastAsia="Comic Sans MS" w:hAnsi="Comic Sans MS" w:cs="Comic Sans M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28840262"/>
    <w:multiLevelType w:val="multilevel"/>
    <w:tmpl w:val="35707992"/>
    <w:lvl w:ilvl="0">
      <w:start w:val="1"/>
      <w:numFmt w:val="lowerLetter"/>
      <w:lvlText w:val="%1)"/>
      <w:lvlJc w:val="left"/>
      <w:pPr>
        <w:ind w:left="1773" w:hanging="360"/>
      </w:pPr>
      <w:rPr>
        <w:color w:val="000000"/>
        <w:vertAlign w:val="baseline"/>
      </w:rPr>
    </w:lvl>
    <w:lvl w:ilvl="1">
      <w:start w:val="1"/>
      <w:numFmt w:val="lowerLetter"/>
      <w:lvlText w:val="%2."/>
      <w:lvlJc w:val="left"/>
      <w:pPr>
        <w:ind w:left="2493" w:hanging="360"/>
      </w:pPr>
      <w:rPr>
        <w:vertAlign w:val="baseline"/>
      </w:rPr>
    </w:lvl>
    <w:lvl w:ilvl="2">
      <w:start w:val="1"/>
      <w:numFmt w:val="lowerRoman"/>
      <w:lvlText w:val="%3."/>
      <w:lvlJc w:val="right"/>
      <w:pPr>
        <w:ind w:left="3213" w:hanging="180"/>
      </w:pPr>
      <w:rPr>
        <w:vertAlign w:val="baseline"/>
      </w:rPr>
    </w:lvl>
    <w:lvl w:ilvl="3">
      <w:start w:val="1"/>
      <w:numFmt w:val="decimal"/>
      <w:lvlText w:val="%4."/>
      <w:lvlJc w:val="left"/>
      <w:pPr>
        <w:ind w:left="3933" w:hanging="360"/>
      </w:pPr>
      <w:rPr>
        <w:vertAlign w:val="baseline"/>
      </w:rPr>
    </w:lvl>
    <w:lvl w:ilvl="4">
      <w:start w:val="1"/>
      <w:numFmt w:val="lowerLetter"/>
      <w:lvlText w:val="%5."/>
      <w:lvlJc w:val="left"/>
      <w:pPr>
        <w:ind w:left="4653" w:hanging="360"/>
      </w:pPr>
      <w:rPr>
        <w:vertAlign w:val="baseline"/>
      </w:rPr>
    </w:lvl>
    <w:lvl w:ilvl="5">
      <w:start w:val="1"/>
      <w:numFmt w:val="lowerRoman"/>
      <w:lvlText w:val="%6."/>
      <w:lvlJc w:val="right"/>
      <w:pPr>
        <w:ind w:left="5373" w:hanging="180"/>
      </w:pPr>
      <w:rPr>
        <w:vertAlign w:val="baseline"/>
      </w:rPr>
    </w:lvl>
    <w:lvl w:ilvl="6">
      <w:start w:val="1"/>
      <w:numFmt w:val="decimal"/>
      <w:lvlText w:val="%7."/>
      <w:lvlJc w:val="left"/>
      <w:pPr>
        <w:ind w:left="6093" w:hanging="360"/>
      </w:pPr>
      <w:rPr>
        <w:vertAlign w:val="baseline"/>
      </w:rPr>
    </w:lvl>
    <w:lvl w:ilvl="7">
      <w:start w:val="1"/>
      <w:numFmt w:val="lowerLetter"/>
      <w:lvlText w:val="%8."/>
      <w:lvlJc w:val="left"/>
      <w:pPr>
        <w:ind w:left="6813" w:hanging="360"/>
      </w:pPr>
      <w:rPr>
        <w:vertAlign w:val="baseline"/>
      </w:rPr>
    </w:lvl>
    <w:lvl w:ilvl="8">
      <w:start w:val="1"/>
      <w:numFmt w:val="lowerRoman"/>
      <w:lvlText w:val="%9."/>
      <w:lvlJc w:val="right"/>
      <w:pPr>
        <w:ind w:left="7533" w:hanging="180"/>
      </w:pPr>
      <w:rPr>
        <w:vertAlign w:val="baseline"/>
      </w:rPr>
    </w:lvl>
  </w:abstractNum>
  <w:abstractNum w:abstractNumId="10" w15:restartNumberingAfterBreak="0">
    <w:nsid w:val="29C46EFA"/>
    <w:multiLevelType w:val="multilevel"/>
    <w:tmpl w:val="9886E4F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2D0F520F"/>
    <w:multiLevelType w:val="multilevel"/>
    <w:tmpl w:val="9886E4F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349E59AB"/>
    <w:multiLevelType w:val="multilevel"/>
    <w:tmpl w:val="59048B7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4A8177FE"/>
    <w:multiLevelType w:val="multilevel"/>
    <w:tmpl w:val="35707992"/>
    <w:lvl w:ilvl="0">
      <w:start w:val="1"/>
      <w:numFmt w:val="lowerLetter"/>
      <w:lvlText w:val="%1)"/>
      <w:lvlJc w:val="left"/>
      <w:pPr>
        <w:ind w:left="1773" w:hanging="360"/>
      </w:pPr>
      <w:rPr>
        <w:color w:val="000000"/>
        <w:vertAlign w:val="baseline"/>
      </w:rPr>
    </w:lvl>
    <w:lvl w:ilvl="1">
      <w:start w:val="1"/>
      <w:numFmt w:val="lowerLetter"/>
      <w:lvlText w:val="%2."/>
      <w:lvlJc w:val="left"/>
      <w:pPr>
        <w:ind w:left="2493" w:hanging="360"/>
      </w:pPr>
      <w:rPr>
        <w:vertAlign w:val="baseline"/>
      </w:rPr>
    </w:lvl>
    <w:lvl w:ilvl="2">
      <w:start w:val="1"/>
      <w:numFmt w:val="lowerRoman"/>
      <w:lvlText w:val="%3."/>
      <w:lvlJc w:val="right"/>
      <w:pPr>
        <w:ind w:left="3213" w:hanging="180"/>
      </w:pPr>
      <w:rPr>
        <w:vertAlign w:val="baseline"/>
      </w:rPr>
    </w:lvl>
    <w:lvl w:ilvl="3">
      <w:start w:val="1"/>
      <w:numFmt w:val="decimal"/>
      <w:lvlText w:val="%4."/>
      <w:lvlJc w:val="left"/>
      <w:pPr>
        <w:ind w:left="3933" w:hanging="360"/>
      </w:pPr>
      <w:rPr>
        <w:vertAlign w:val="baseline"/>
      </w:rPr>
    </w:lvl>
    <w:lvl w:ilvl="4">
      <w:start w:val="1"/>
      <w:numFmt w:val="lowerLetter"/>
      <w:lvlText w:val="%5."/>
      <w:lvlJc w:val="left"/>
      <w:pPr>
        <w:ind w:left="4653" w:hanging="360"/>
      </w:pPr>
      <w:rPr>
        <w:vertAlign w:val="baseline"/>
      </w:rPr>
    </w:lvl>
    <w:lvl w:ilvl="5">
      <w:start w:val="1"/>
      <w:numFmt w:val="lowerRoman"/>
      <w:lvlText w:val="%6."/>
      <w:lvlJc w:val="right"/>
      <w:pPr>
        <w:ind w:left="5373" w:hanging="180"/>
      </w:pPr>
      <w:rPr>
        <w:vertAlign w:val="baseline"/>
      </w:rPr>
    </w:lvl>
    <w:lvl w:ilvl="6">
      <w:start w:val="1"/>
      <w:numFmt w:val="decimal"/>
      <w:lvlText w:val="%7."/>
      <w:lvlJc w:val="left"/>
      <w:pPr>
        <w:ind w:left="6093" w:hanging="360"/>
      </w:pPr>
      <w:rPr>
        <w:vertAlign w:val="baseline"/>
      </w:rPr>
    </w:lvl>
    <w:lvl w:ilvl="7">
      <w:start w:val="1"/>
      <w:numFmt w:val="lowerLetter"/>
      <w:lvlText w:val="%8."/>
      <w:lvlJc w:val="left"/>
      <w:pPr>
        <w:ind w:left="6813" w:hanging="360"/>
      </w:pPr>
      <w:rPr>
        <w:vertAlign w:val="baseline"/>
      </w:rPr>
    </w:lvl>
    <w:lvl w:ilvl="8">
      <w:start w:val="1"/>
      <w:numFmt w:val="lowerRoman"/>
      <w:lvlText w:val="%9."/>
      <w:lvlJc w:val="right"/>
      <w:pPr>
        <w:ind w:left="7533" w:hanging="180"/>
      </w:pPr>
      <w:rPr>
        <w:vertAlign w:val="baseline"/>
      </w:rPr>
    </w:lvl>
  </w:abstractNum>
  <w:abstractNum w:abstractNumId="14" w15:restartNumberingAfterBreak="0">
    <w:nsid w:val="4CD66788"/>
    <w:multiLevelType w:val="multilevel"/>
    <w:tmpl w:val="3E161BA4"/>
    <w:lvl w:ilvl="0">
      <w:start w:val="1"/>
      <w:numFmt w:val="lowerLetter"/>
      <w:lvlText w:val="%1)"/>
      <w:lvlJc w:val="left"/>
      <w:pPr>
        <w:ind w:left="927"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4FCA4523"/>
    <w:multiLevelType w:val="multilevel"/>
    <w:tmpl w:val="2242A994"/>
    <w:lvl w:ilvl="0">
      <w:start w:val="1"/>
      <w:numFmt w:val="lowerLetter"/>
      <w:lvlText w:val="%1)"/>
      <w:lvlJc w:val="left"/>
      <w:pPr>
        <w:ind w:left="1004" w:hanging="360"/>
      </w:pPr>
      <w:rPr>
        <w:rFonts w:ascii="Comic Sans MS" w:eastAsia="Comic Sans MS" w:hAnsi="Comic Sans MS" w:cs="Comic Sans M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55670A7F"/>
    <w:multiLevelType w:val="multilevel"/>
    <w:tmpl w:val="C796543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7" w15:restartNumberingAfterBreak="0">
    <w:nsid w:val="57D957D0"/>
    <w:multiLevelType w:val="multilevel"/>
    <w:tmpl w:val="2F681EC8"/>
    <w:lvl w:ilvl="0">
      <w:start w:val="1"/>
      <w:numFmt w:val="lowerLetter"/>
      <w:lvlText w:val="%1)"/>
      <w:lvlJc w:val="left"/>
      <w:pPr>
        <w:ind w:left="1211" w:hanging="360"/>
      </w:pPr>
      <w:rPr>
        <w:rFonts w:ascii="Comic Sans MS" w:eastAsia="Comic Sans MS" w:hAnsi="Comic Sans MS" w:cs="Comic Sans M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5867414F"/>
    <w:multiLevelType w:val="multilevel"/>
    <w:tmpl w:val="7F9AD240"/>
    <w:lvl w:ilvl="0">
      <w:numFmt w:val="bullet"/>
      <w:lvlText w:val="-"/>
      <w:lvlJc w:val="left"/>
      <w:pPr>
        <w:ind w:left="1429" w:hanging="360"/>
      </w:pPr>
      <w:rPr>
        <w:rFonts w:ascii="Calibri" w:eastAsia="Calibri" w:hAnsi="Calibri" w:cs="Calibri"/>
        <w:color w:val="00B050"/>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9" w15:restartNumberingAfterBreak="0">
    <w:nsid w:val="62BF1745"/>
    <w:multiLevelType w:val="multilevel"/>
    <w:tmpl w:val="E598B3B2"/>
    <w:lvl w:ilvl="0">
      <w:start w:val="1"/>
      <w:numFmt w:val="lowerLetter"/>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20" w15:restartNumberingAfterBreak="0">
    <w:nsid w:val="6455703D"/>
    <w:multiLevelType w:val="multilevel"/>
    <w:tmpl w:val="5E903D24"/>
    <w:lvl w:ilvl="0">
      <w:numFmt w:val="bullet"/>
      <w:lvlText w:val="-"/>
      <w:lvlJc w:val="left"/>
      <w:pPr>
        <w:ind w:left="861" w:hanging="360"/>
      </w:pPr>
      <w:rPr>
        <w:rFonts w:ascii="Calibri" w:eastAsia="Calibri" w:hAnsi="Calibri" w:cs="Calibri"/>
        <w:color w:val="00B050"/>
        <w:vertAlign w:val="baseline"/>
      </w:rPr>
    </w:lvl>
    <w:lvl w:ilvl="1">
      <w:start w:val="1"/>
      <w:numFmt w:val="bullet"/>
      <w:lvlText w:val="o"/>
      <w:lvlJc w:val="left"/>
      <w:pPr>
        <w:ind w:left="1581" w:hanging="360"/>
      </w:pPr>
      <w:rPr>
        <w:rFonts w:ascii="Courier New" w:eastAsia="Courier New" w:hAnsi="Courier New" w:cs="Courier New"/>
        <w:vertAlign w:val="baseline"/>
      </w:rPr>
    </w:lvl>
    <w:lvl w:ilvl="2">
      <w:start w:val="1"/>
      <w:numFmt w:val="bullet"/>
      <w:lvlText w:val="▪"/>
      <w:lvlJc w:val="left"/>
      <w:pPr>
        <w:ind w:left="2301" w:hanging="360"/>
      </w:pPr>
      <w:rPr>
        <w:rFonts w:ascii="Noto Sans Symbols" w:eastAsia="Noto Sans Symbols" w:hAnsi="Noto Sans Symbols" w:cs="Noto Sans Symbols"/>
        <w:vertAlign w:val="baseline"/>
      </w:rPr>
    </w:lvl>
    <w:lvl w:ilvl="3">
      <w:start w:val="1"/>
      <w:numFmt w:val="bullet"/>
      <w:lvlText w:val="●"/>
      <w:lvlJc w:val="left"/>
      <w:pPr>
        <w:ind w:left="3021" w:hanging="360"/>
      </w:pPr>
      <w:rPr>
        <w:rFonts w:ascii="Noto Sans Symbols" w:eastAsia="Noto Sans Symbols" w:hAnsi="Noto Sans Symbols" w:cs="Noto Sans Symbols"/>
        <w:vertAlign w:val="baseline"/>
      </w:rPr>
    </w:lvl>
    <w:lvl w:ilvl="4">
      <w:start w:val="1"/>
      <w:numFmt w:val="bullet"/>
      <w:lvlText w:val="o"/>
      <w:lvlJc w:val="left"/>
      <w:pPr>
        <w:ind w:left="3741" w:hanging="360"/>
      </w:pPr>
      <w:rPr>
        <w:rFonts w:ascii="Courier New" w:eastAsia="Courier New" w:hAnsi="Courier New" w:cs="Courier New"/>
        <w:vertAlign w:val="baseline"/>
      </w:rPr>
    </w:lvl>
    <w:lvl w:ilvl="5">
      <w:start w:val="1"/>
      <w:numFmt w:val="bullet"/>
      <w:lvlText w:val="▪"/>
      <w:lvlJc w:val="left"/>
      <w:pPr>
        <w:ind w:left="4461" w:hanging="360"/>
      </w:pPr>
      <w:rPr>
        <w:rFonts w:ascii="Noto Sans Symbols" w:eastAsia="Noto Sans Symbols" w:hAnsi="Noto Sans Symbols" w:cs="Noto Sans Symbols"/>
        <w:vertAlign w:val="baseline"/>
      </w:rPr>
    </w:lvl>
    <w:lvl w:ilvl="6">
      <w:start w:val="1"/>
      <w:numFmt w:val="bullet"/>
      <w:lvlText w:val="●"/>
      <w:lvlJc w:val="left"/>
      <w:pPr>
        <w:ind w:left="5181" w:hanging="360"/>
      </w:pPr>
      <w:rPr>
        <w:rFonts w:ascii="Noto Sans Symbols" w:eastAsia="Noto Sans Symbols" w:hAnsi="Noto Sans Symbols" w:cs="Noto Sans Symbols"/>
        <w:vertAlign w:val="baseline"/>
      </w:rPr>
    </w:lvl>
    <w:lvl w:ilvl="7">
      <w:start w:val="1"/>
      <w:numFmt w:val="bullet"/>
      <w:lvlText w:val="o"/>
      <w:lvlJc w:val="left"/>
      <w:pPr>
        <w:ind w:left="5901" w:hanging="360"/>
      </w:pPr>
      <w:rPr>
        <w:rFonts w:ascii="Courier New" w:eastAsia="Courier New" w:hAnsi="Courier New" w:cs="Courier New"/>
        <w:vertAlign w:val="baseline"/>
      </w:rPr>
    </w:lvl>
    <w:lvl w:ilvl="8">
      <w:start w:val="1"/>
      <w:numFmt w:val="bullet"/>
      <w:lvlText w:val="▪"/>
      <w:lvlJc w:val="left"/>
      <w:pPr>
        <w:ind w:left="6621" w:hanging="360"/>
      </w:pPr>
      <w:rPr>
        <w:rFonts w:ascii="Noto Sans Symbols" w:eastAsia="Noto Sans Symbols" w:hAnsi="Noto Sans Symbols" w:cs="Noto Sans Symbols"/>
        <w:vertAlign w:val="baseline"/>
      </w:rPr>
    </w:lvl>
  </w:abstractNum>
  <w:abstractNum w:abstractNumId="21" w15:restartNumberingAfterBreak="0">
    <w:nsid w:val="64694CB7"/>
    <w:multiLevelType w:val="multilevel"/>
    <w:tmpl w:val="BCB0216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67671F11"/>
    <w:multiLevelType w:val="multilevel"/>
    <w:tmpl w:val="1470934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3" w15:restartNumberingAfterBreak="0">
    <w:nsid w:val="6C170F4C"/>
    <w:multiLevelType w:val="multilevel"/>
    <w:tmpl w:val="1938D728"/>
    <w:lvl w:ilvl="0">
      <w:numFmt w:val="bullet"/>
      <w:lvlText w:val="-"/>
      <w:lvlJc w:val="left"/>
      <w:pPr>
        <w:ind w:left="720" w:hanging="360"/>
      </w:pPr>
      <w:rPr>
        <w:rFonts w:ascii="Calibri" w:eastAsia="Calibri" w:hAnsi="Calibri" w:cs="Calibri"/>
        <w:color w:val="00B05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4" w15:restartNumberingAfterBreak="0">
    <w:nsid w:val="6E2314D6"/>
    <w:multiLevelType w:val="multilevel"/>
    <w:tmpl w:val="285A5F0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5" w15:restartNumberingAfterBreak="0">
    <w:nsid w:val="6EF744F8"/>
    <w:multiLevelType w:val="multilevel"/>
    <w:tmpl w:val="43E4CCF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26" w15:restartNumberingAfterBreak="0">
    <w:nsid w:val="71EF3F2C"/>
    <w:multiLevelType w:val="multilevel"/>
    <w:tmpl w:val="949244B2"/>
    <w:lvl w:ilvl="0">
      <w:start w:val="1"/>
      <w:numFmt w:val="lowerLetter"/>
      <w:lvlText w:val="%1)"/>
      <w:lvlJc w:val="left"/>
      <w:pPr>
        <w:ind w:left="1211" w:hanging="360"/>
      </w:pPr>
      <w:rPr>
        <w:rFonts w:ascii="Comic Sans MS" w:eastAsia="Comic Sans MS" w:hAnsi="Comic Sans MS" w:cs="Comic Sans M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74C15BFF"/>
    <w:multiLevelType w:val="multilevel"/>
    <w:tmpl w:val="F9C49E24"/>
    <w:lvl w:ilvl="0">
      <w:numFmt w:val="bullet"/>
      <w:lvlText w:val="-"/>
      <w:lvlJc w:val="left"/>
      <w:pPr>
        <w:ind w:left="927" w:hanging="360"/>
      </w:pPr>
      <w:rPr>
        <w:rFonts w:ascii="Calibri" w:eastAsia="Calibri" w:hAnsi="Calibri" w:cs="Calibri"/>
        <w:color w:val="00B050"/>
        <w:vertAlign w:val="baseline"/>
      </w:rPr>
    </w:lvl>
    <w:lvl w:ilvl="1">
      <w:start w:val="1"/>
      <w:numFmt w:val="bullet"/>
      <w:lvlText w:val="o"/>
      <w:lvlJc w:val="left"/>
      <w:pPr>
        <w:ind w:left="1647" w:hanging="360"/>
      </w:pPr>
      <w:rPr>
        <w:rFonts w:ascii="Courier New" w:eastAsia="Courier New" w:hAnsi="Courier New" w:cs="Courier New"/>
        <w:vertAlign w:val="baseline"/>
      </w:rPr>
    </w:lvl>
    <w:lvl w:ilvl="2">
      <w:start w:val="1"/>
      <w:numFmt w:val="bullet"/>
      <w:lvlText w:val="▪"/>
      <w:lvlJc w:val="left"/>
      <w:pPr>
        <w:ind w:left="2367" w:hanging="360"/>
      </w:pPr>
      <w:rPr>
        <w:rFonts w:ascii="Noto Sans Symbols" w:eastAsia="Noto Sans Symbols" w:hAnsi="Noto Sans Symbols" w:cs="Noto Sans Symbols"/>
        <w:vertAlign w:val="baseline"/>
      </w:rPr>
    </w:lvl>
    <w:lvl w:ilvl="3">
      <w:start w:val="1"/>
      <w:numFmt w:val="bullet"/>
      <w:lvlText w:val="●"/>
      <w:lvlJc w:val="left"/>
      <w:pPr>
        <w:ind w:left="3087" w:hanging="360"/>
      </w:pPr>
      <w:rPr>
        <w:rFonts w:ascii="Noto Sans Symbols" w:eastAsia="Noto Sans Symbols" w:hAnsi="Noto Sans Symbols" w:cs="Noto Sans Symbols"/>
        <w:vertAlign w:val="baseline"/>
      </w:rPr>
    </w:lvl>
    <w:lvl w:ilvl="4">
      <w:start w:val="1"/>
      <w:numFmt w:val="bullet"/>
      <w:lvlText w:val="o"/>
      <w:lvlJc w:val="left"/>
      <w:pPr>
        <w:ind w:left="3807" w:hanging="360"/>
      </w:pPr>
      <w:rPr>
        <w:rFonts w:ascii="Courier New" w:eastAsia="Courier New" w:hAnsi="Courier New" w:cs="Courier New"/>
        <w:vertAlign w:val="baseline"/>
      </w:rPr>
    </w:lvl>
    <w:lvl w:ilvl="5">
      <w:start w:val="1"/>
      <w:numFmt w:val="bullet"/>
      <w:lvlText w:val="▪"/>
      <w:lvlJc w:val="left"/>
      <w:pPr>
        <w:ind w:left="4527" w:hanging="360"/>
      </w:pPr>
      <w:rPr>
        <w:rFonts w:ascii="Noto Sans Symbols" w:eastAsia="Noto Sans Symbols" w:hAnsi="Noto Sans Symbols" w:cs="Noto Sans Symbols"/>
        <w:vertAlign w:val="baseline"/>
      </w:rPr>
    </w:lvl>
    <w:lvl w:ilvl="6">
      <w:start w:val="1"/>
      <w:numFmt w:val="bullet"/>
      <w:lvlText w:val="●"/>
      <w:lvlJc w:val="left"/>
      <w:pPr>
        <w:ind w:left="5247" w:hanging="360"/>
      </w:pPr>
      <w:rPr>
        <w:rFonts w:ascii="Noto Sans Symbols" w:eastAsia="Noto Sans Symbols" w:hAnsi="Noto Sans Symbols" w:cs="Noto Sans Symbols"/>
        <w:vertAlign w:val="baseline"/>
      </w:rPr>
    </w:lvl>
    <w:lvl w:ilvl="7">
      <w:start w:val="1"/>
      <w:numFmt w:val="bullet"/>
      <w:lvlText w:val="o"/>
      <w:lvlJc w:val="left"/>
      <w:pPr>
        <w:ind w:left="5967" w:hanging="360"/>
      </w:pPr>
      <w:rPr>
        <w:rFonts w:ascii="Courier New" w:eastAsia="Courier New" w:hAnsi="Courier New" w:cs="Courier New"/>
        <w:vertAlign w:val="baseline"/>
      </w:rPr>
    </w:lvl>
    <w:lvl w:ilvl="8">
      <w:start w:val="1"/>
      <w:numFmt w:val="bullet"/>
      <w:lvlText w:val="▪"/>
      <w:lvlJc w:val="left"/>
      <w:pPr>
        <w:ind w:left="6687" w:hanging="360"/>
      </w:pPr>
      <w:rPr>
        <w:rFonts w:ascii="Noto Sans Symbols" w:eastAsia="Noto Sans Symbols" w:hAnsi="Noto Sans Symbols" w:cs="Noto Sans Symbols"/>
        <w:vertAlign w:val="baseline"/>
      </w:rPr>
    </w:lvl>
  </w:abstractNum>
  <w:abstractNum w:abstractNumId="28" w15:restartNumberingAfterBreak="0">
    <w:nsid w:val="76F44837"/>
    <w:multiLevelType w:val="multilevel"/>
    <w:tmpl w:val="E598B3B2"/>
    <w:lvl w:ilvl="0">
      <w:start w:val="1"/>
      <w:numFmt w:val="lowerLetter"/>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29" w15:restartNumberingAfterBreak="0">
    <w:nsid w:val="78233470"/>
    <w:multiLevelType w:val="multilevel"/>
    <w:tmpl w:val="DA4AFCF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79E8042F"/>
    <w:multiLevelType w:val="multilevel"/>
    <w:tmpl w:val="7BAAB07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7B8E4857"/>
    <w:multiLevelType w:val="multilevel"/>
    <w:tmpl w:val="D1B469A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2" w15:restartNumberingAfterBreak="0">
    <w:nsid w:val="7D272585"/>
    <w:multiLevelType w:val="multilevel"/>
    <w:tmpl w:val="949244B2"/>
    <w:lvl w:ilvl="0">
      <w:start w:val="1"/>
      <w:numFmt w:val="lowerLetter"/>
      <w:lvlText w:val="%1)"/>
      <w:lvlJc w:val="left"/>
      <w:pPr>
        <w:ind w:left="1211" w:hanging="360"/>
      </w:pPr>
      <w:rPr>
        <w:rFonts w:ascii="Comic Sans MS" w:eastAsia="Comic Sans MS" w:hAnsi="Comic Sans MS" w:cs="Comic Sans M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1"/>
  </w:num>
  <w:num w:numId="2">
    <w:abstractNumId w:val="26"/>
  </w:num>
  <w:num w:numId="3">
    <w:abstractNumId w:val="17"/>
  </w:num>
  <w:num w:numId="4">
    <w:abstractNumId w:val="10"/>
  </w:num>
  <w:num w:numId="5">
    <w:abstractNumId w:val="22"/>
  </w:num>
  <w:num w:numId="6">
    <w:abstractNumId w:val="24"/>
  </w:num>
  <w:num w:numId="7">
    <w:abstractNumId w:val="4"/>
  </w:num>
  <w:num w:numId="8">
    <w:abstractNumId w:val="31"/>
  </w:num>
  <w:num w:numId="9">
    <w:abstractNumId w:val="15"/>
  </w:num>
  <w:num w:numId="10">
    <w:abstractNumId w:val="0"/>
  </w:num>
  <w:num w:numId="11">
    <w:abstractNumId w:val="29"/>
  </w:num>
  <w:num w:numId="12">
    <w:abstractNumId w:val="16"/>
  </w:num>
  <w:num w:numId="13">
    <w:abstractNumId w:val="18"/>
  </w:num>
  <w:num w:numId="14">
    <w:abstractNumId w:val="13"/>
  </w:num>
  <w:num w:numId="15">
    <w:abstractNumId w:val="7"/>
  </w:num>
  <w:num w:numId="16">
    <w:abstractNumId w:val="3"/>
  </w:num>
  <w:num w:numId="17">
    <w:abstractNumId w:val="6"/>
  </w:num>
  <w:num w:numId="18">
    <w:abstractNumId w:val="30"/>
  </w:num>
  <w:num w:numId="19">
    <w:abstractNumId w:val="25"/>
  </w:num>
  <w:num w:numId="20">
    <w:abstractNumId w:val="19"/>
  </w:num>
  <w:num w:numId="21">
    <w:abstractNumId w:val="12"/>
  </w:num>
  <w:num w:numId="22">
    <w:abstractNumId w:val="23"/>
  </w:num>
  <w:num w:numId="23">
    <w:abstractNumId w:val="20"/>
  </w:num>
  <w:num w:numId="24">
    <w:abstractNumId w:val="27"/>
  </w:num>
  <w:num w:numId="25">
    <w:abstractNumId w:val="5"/>
  </w:num>
  <w:num w:numId="26">
    <w:abstractNumId w:val="1"/>
  </w:num>
  <w:num w:numId="27">
    <w:abstractNumId w:val="14"/>
  </w:num>
  <w:num w:numId="28">
    <w:abstractNumId w:val="28"/>
  </w:num>
  <w:num w:numId="29">
    <w:abstractNumId w:val="8"/>
  </w:num>
  <w:num w:numId="30">
    <w:abstractNumId w:val="32"/>
  </w:num>
  <w:num w:numId="31">
    <w:abstractNumId w:val="9"/>
  </w:num>
  <w:num w:numId="32">
    <w:abstractNumId w:val="2"/>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405"/>
    <w:rsid w:val="000010AE"/>
    <w:rsid w:val="00013810"/>
    <w:rsid w:val="00032EEA"/>
    <w:rsid w:val="000553E9"/>
    <w:rsid w:val="0006694D"/>
    <w:rsid w:val="000D618D"/>
    <w:rsid w:val="0015024A"/>
    <w:rsid w:val="001607F4"/>
    <w:rsid w:val="001E7C29"/>
    <w:rsid w:val="002C1B29"/>
    <w:rsid w:val="0034638D"/>
    <w:rsid w:val="003A01D6"/>
    <w:rsid w:val="003F4CEF"/>
    <w:rsid w:val="004407CD"/>
    <w:rsid w:val="0045060D"/>
    <w:rsid w:val="00464405"/>
    <w:rsid w:val="00476E02"/>
    <w:rsid w:val="004924FF"/>
    <w:rsid w:val="004C24B1"/>
    <w:rsid w:val="004C2767"/>
    <w:rsid w:val="004F5A80"/>
    <w:rsid w:val="00533817"/>
    <w:rsid w:val="005A2A33"/>
    <w:rsid w:val="00617965"/>
    <w:rsid w:val="0068021E"/>
    <w:rsid w:val="00690CF6"/>
    <w:rsid w:val="00694368"/>
    <w:rsid w:val="006A14B5"/>
    <w:rsid w:val="006B2EE8"/>
    <w:rsid w:val="006B4BBD"/>
    <w:rsid w:val="006C7F95"/>
    <w:rsid w:val="006F73D3"/>
    <w:rsid w:val="0071738F"/>
    <w:rsid w:val="00807DCC"/>
    <w:rsid w:val="00810D01"/>
    <w:rsid w:val="00845075"/>
    <w:rsid w:val="0086309D"/>
    <w:rsid w:val="00871A31"/>
    <w:rsid w:val="00875318"/>
    <w:rsid w:val="00886258"/>
    <w:rsid w:val="008C5E8A"/>
    <w:rsid w:val="008D40DD"/>
    <w:rsid w:val="00933D74"/>
    <w:rsid w:val="00955850"/>
    <w:rsid w:val="00A17B83"/>
    <w:rsid w:val="00A3527B"/>
    <w:rsid w:val="00A42BC4"/>
    <w:rsid w:val="00A54379"/>
    <w:rsid w:val="00AD7B6A"/>
    <w:rsid w:val="00AE06BB"/>
    <w:rsid w:val="00AE171A"/>
    <w:rsid w:val="00B94DFA"/>
    <w:rsid w:val="00BF3BBB"/>
    <w:rsid w:val="00C05C99"/>
    <w:rsid w:val="00C21511"/>
    <w:rsid w:val="00C408F4"/>
    <w:rsid w:val="00C62809"/>
    <w:rsid w:val="00CA55B9"/>
    <w:rsid w:val="00CB0D2B"/>
    <w:rsid w:val="00CC29D1"/>
    <w:rsid w:val="00CE1104"/>
    <w:rsid w:val="00CE5B4B"/>
    <w:rsid w:val="00DB0458"/>
    <w:rsid w:val="00DC6FB8"/>
    <w:rsid w:val="00E24B24"/>
    <w:rsid w:val="00EA3D26"/>
    <w:rsid w:val="00EE6627"/>
    <w:rsid w:val="00F16B29"/>
    <w:rsid w:val="00F851D3"/>
    <w:rsid w:val="00FA41C9"/>
    <w:rsid w:val="00FB78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165242"/>
  <w15:docId w15:val="{08279310-F641-45EC-82B7-794795B93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1436</Words>
  <Characters>7901</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LAMERAT, Patrick</dc:creator>
  <cp:lastModifiedBy>Laurent MARCOUX</cp:lastModifiedBy>
  <cp:revision>5</cp:revision>
  <dcterms:created xsi:type="dcterms:W3CDTF">2021-10-19T20:52:00Z</dcterms:created>
  <dcterms:modified xsi:type="dcterms:W3CDTF">2021-11-20T01:02:00Z</dcterms:modified>
</cp:coreProperties>
</file>